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65" w:rsidRPr="006A5418" w:rsidRDefault="00577965" w:rsidP="006A54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приобретении товаров в социальных сетях</w:t>
      </w:r>
    </w:p>
    <w:p w:rsidR="00577965" w:rsidRPr="006A5418" w:rsidRDefault="00577965" w:rsidP="006A5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напоминает, что необходимо сохранять бдительность при приобретении товаров в социальных сетях. Важно помнить, что очень часто интернет-продавцами выступают граждане, не обладающие статусом индивидуального предпринимателя. Это значит, что при заключении с ними договора покупателю будет сложно рассчитывать на гарантии, установленные законом «О защите прав потребителей». 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Если гражданин продает товары или рекламирует в социальных сетях свои профессиональные услуги (в области профессионального обучения, консультирования, дизайна, уборки, переездов, бытового обслуживания, ремонта, красоты и т.п.), то по закону он должен раскрыть информацию о себе (ФИО или наименование юридического лица, место нахождения). Эта информация нужна для предъявления претензий или вызова такого субъекта в суд, если он нарушит ваши права.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Помните, что продавец или исполнитель услуг всегда может удалить информацию из социальных сетей. Прежде чем оплачивать заказ или договор уточните, получите ли вы онлайн-чек. Если оплата производится на карту физического лица, довольно сложно будет получить информацию о настоящем ее держателе, а узнать адрес такого человека могут только правоохранительные органы (например, в рамках проверки заявления о совершении преступления).</w:t>
      </w:r>
    </w:p>
    <w:p w:rsidR="00577965" w:rsidRPr="006A5418" w:rsidRDefault="00577965" w:rsidP="006A5418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Как заказать услугу и не пожалеть потом о потерянных денежных средствах? </w:t>
      </w:r>
    </w:p>
    <w:p w:rsidR="00577965" w:rsidRPr="006A5418" w:rsidRDefault="00577965" w:rsidP="006A5418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Рекомендация:</w:t>
      </w: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прежде всего, попросите у вашего контрагента сведения об ИНН. Если он осуществляет свою деятельность легально, то представить эти сведения не составит ему труда.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ИНН позволит Вам проверить информацию о нем:</w:t>
      </w:r>
    </w:p>
    <w:p w:rsidR="00577965" w:rsidRPr="006A5418" w:rsidRDefault="00577965" w:rsidP="006A5418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в </w:t>
      </w:r>
      <w:hyperlink r:id="rId5" w:history="1">
        <w:r w:rsidRPr="006A5418">
          <w:rPr>
            <w:rFonts w:ascii="Times New Roman" w:eastAsia="Times New Roman" w:hAnsi="Times New Roman" w:cs="Times New Roman"/>
            <w:color w:val="1D85B3"/>
            <w:sz w:val="24"/>
            <w:szCs w:val="24"/>
            <w:lang w:eastAsia="ru-RU"/>
          </w:rPr>
          <w:t xml:space="preserve">реестре </w:t>
        </w:r>
        <w:proofErr w:type="spellStart"/>
        <w:r w:rsidRPr="006A5418">
          <w:rPr>
            <w:rFonts w:ascii="Times New Roman" w:eastAsia="Times New Roman" w:hAnsi="Times New Roman" w:cs="Times New Roman"/>
            <w:color w:val="1D85B3"/>
            <w:sz w:val="24"/>
            <w:szCs w:val="24"/>
            <w:lang w:eastAsia="ru-RU"/>
          </w:rPr>
          <w:t>самозанятых</w:t>
        </w:r>
        <w:proofErr w:type="spellEnd"/>
      </w:hyperlink>
    </w:p>
    <w:p w:rsidR="00577965" w:rsidRPr="006A5418" w:rsidRDefault="00577965" w:rsidP="006A5418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в </w:t>
      </w:r>
      <w:hyperlink r:id="rId6" w:history="1">
        <w:r w:rsidRPr="006A5418">
          <w:rPr>
            <w:rFonts w:ascii="Times New Roman" w:eastAsia="Times New Roman" w:hAnsi="Times New Roman" w:cs="Times New Roman"/>
            <w:color w:val="1D85B3"/>
            <w:sz w:val="24"/>
            <w:szCs w:val="24"/>
            <w:lang w:eastAsia="ru-RU"/>
          </w:rPr>
          <w:t>реестре индивидуальных предпринимателей и юридических лиц</w:t>
        </w:r>
      </w:hyperlink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Обратите внимание, что для отдельных видов деятельности исполнитель работ или услуг должен обладать лицензией. Особое внимание следует обратить на следующие виды работ и услуг: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профессиональная деятельность на рынке ценных бумаг (брокерская деятельность, дилерская деятельность, деятельность </w:t>
      </w:r>
      <w:proofErr w:type="spellStart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форекс</w:t>
      </w:r>
      <w:proofErr w:type="spellEnd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-дилера, деятельность по управлению ценными бумагами, депозитарная деятельность, деятельность по ведению реестра владельцев ценных бумаг);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деятельность субъектов страхового дела (страхование, перестрахование, взаимное страхование, посредническая деятельность в качестве страхового брокера)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деятельность по выявлению электронных устройств, предназначенных для негласного получения информации 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производство лекарственных средств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производство и техническое обслуживание медицинской техники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деятельность по перевозкам внутренним водным транспортом, морским транспортом пассажиров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деятельность по перевозкам внутренним водным транспортом, морским транспортом пассажиров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деятельность по организации и проведению азартных игр в букмекерских конторах и тотализаторах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частная охранная и детективная деятельность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оказание услуг по трудоустройству граждан РФ за пределами территории РФ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образовательная деятельность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медицинская деятельность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содержание и использование животных в зоопарках, зоосадах, цирках, </w:t>
      </w:r>
      <w:proofErr w:type="spellStart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зоотеатрах</w:t>
      </w:r>
      <w:proofErr w:type="spellEnd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дельфинариях, океанариумах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деятельность по скупке у физических лиц ювелирных и других изделий из драгоценных металлов и драгоценных камней, лома таких изделий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У водителей такси также должна быть информация о специальном разрешении на оказание таких услуг. Такие перевозки застрахованы, а их безопасность контролируют специальные надзорные органы.</w:t>
      </w:r>
    </w:p>
    <w:p w:rsidR="00577965" w:rsidRPr="006A5418" w:rsidRDefault="00577965" w:rsidP="006A5418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Часто потребители задают вопрос, должна ли быть лицензия у массажиста?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Ответ – да, лучше всего записываться к специалисту или в учреждение, которые обладают медицинской лицензией.</w:t>
      </w:r>
    </w:p>
    <w:p w:rsidR="00577965" w:rsidRPr="006A5418" w:rsidRDefault="00577965" w:rsidP="006A5418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Справка:</w:t>
      </w: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16.04.2012 № 291 медицинский массаж относится к перечню работ (услуг), составляющих медицинскую деятельность, и соответственно, подлежит лицензированию.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Минздравсоцразвития</w:t>
      </w:r>
      <w:proofErr w:type="spellEnd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России от 27.12.2011 № 1664н "Об утверждении номенклатуры медицинских услуг" к медицинским услугам отнесены общий массаж, массаж рук, шеи, лица, волосистой части головы и т.д., и которые классифицированы, преимущественно, по анатомическому признаку.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Решившись на покупку в социальных сетях, обязательно уточните у продавца характеристики товара, место производства, наличие инструкции на русском языке, наличие сертификата или декларации о соответствии.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Сертификат или декларация соответствия - это документ, оформляемый по результатам лабораторных испытаний. Иными словами - это доказательство того, что продукция соответствует заявленным техническим регламентам и является безопасной для потребителя.</w:t>
      </w:r>
    </w:p>
    <w:p w:rsidR="00577965" w:rsidRPr="006A5418" w:rsidRDefault="00577965" w:rsidP="006A5418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Рекомендация</w:t>
      </w: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: если у покупателя возникают сомнения он вправе самостоятельно проверить наличие сертификата или декларации соответствия на официальном сайте </w:t>
      </w:r>
      <w:hyperlink r:id="rId7" w:tgtFrame="_blank" w:history="1">
        <w:proofErr w:type="spellStart"/>
        <w:r w:rsidRPr="006A5418">
          <w:rPr>
            <w:rFonts w:ascii="Times New Roman" w:eastAsia="Times New Roman" w:hAnsi="Times New Roman" w:cs="Times New Roman"/>
            <w:color w:val="1D85B3"/>
            <w:sz w:val="24"/>
            <w:szCs w:val="24"/>
            <w:lang w:eastAsia="ru-RU"/>
          </w:rPr>
          <w:t>Росаккредитации</w:t>
        </w:r>
        <w:proofErr w:type="spellEnd"/>
      </w:hyperlink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Еще один важный критерий выбора продавца: согласие на заключение договора в письменном виде, в котором будет прописана личность продавца, его адрес, а если это физическое лицо – паспортные данные. Продавец, готовый отвечать за качество товара, предоставит все документы и информацию о себе. 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Самые популярные схемы мошенничества в социальных сетях связаны с хищением денег с банковских карт. Мошенники могут просить отправить </w:t>
      </w:r>
      <w:proofErr w:type="spellStart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sms</w:t>
      </w:r>
      <w:proofErr w:type="spellEnd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данные карты, настойчиво уговаривать оплатить несуществующие штрафы или продавать лекарства и медицинские изделия, якобы эффективные для профилактики и лечения </w:t>
      </w:r>
      <w:proofErr w:type="spellStart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коронавируса</w:t>
      </w:r>
      <w:proofErr w:type="spellEnd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В случае мошенничества и вымогательства необходимо незамедлительно обращаться с заявлением в полицию. 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Если покупатель разочарован в купленном онлайн-товаре, в первую очередь необходимо официально обратиться к продавцу. Чем грамотнее будет такой запрос – тем выше шансы решить спор в свою пользу. На ответ и разрешение проблемы законом отводится как правило 10 календарных дней. Если после этого вопрос не решен, необходимо обращаться в контролирующие органы или полицию, а для возврата денег – обратиться в суд. 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Чтобы полиция классифицировала заявление как преступление, чрезвычайно важно обозначить, что пострадавших много. Для этого вы можете найти их по </w:t>
      </w:r>
      <w:proofErr w:type="spellStart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хештегу</w:t>
      </w:r>
      <w:proofErr w:type="spellEnd"/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или в комментариях.</w:t>
      </w:r>
    </w:p>
    <w:p w:rsidR="00577965" w:rsidRPr="006A5418" w:rsidRDefault="00577965" w:rsidP="006A5418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A54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Помните, даже если вы столкнулись с недобросовестным физическим лицом, которое не зарегистрировано как предприниматель, закон на вашей стороне. Статьей 23 Гражданского кодекса Российской Федерации предусмотрено, что граждане могут заниматься предпринимательской деятельностью только после регистрации в качестве индивидуального предпринимателя, однако если этого не сделано – суд все равно вправе применить к такой сделке Закон «О защите прав потребителей» и прочие нормы, которые устанавливают для предпринимателя специальные обязанности по отношению к клиенту. </w:t>
      </w:r>
    </w:p>
    <w:p w:rsidR="0090635E" w:rsidRPr="000E0755" w:rsidRDefault="0090635E" w:rsidP="000E0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35E">
        <w:rPr>
          <w:rFonts w:ascii="Times New Roman" w:eastAsia="Calibri" w:hAnsi="Times New Roman" w:cs="Times New Roman"/>
          <w:sz w:val="24"/>
          <w:szCs w:val="24"/>
        </w:rPr>
        <w:t xml:space="preserve">Напоминаем, что при необходимости получения консультации по вопросам защиты прав потребителей, составления претензии, искового заявления в суд </w:t>
      </w:r>
      <w:r w:rsidR="0080696A">
        <w:rPr>
          <w:rFonts w:ascii="Times New Roman" w:eastAsia="Calibri" w:hAnsi="Times New Roman" w:cs="Times New Roman"/>
          <w:sz w:val="24"/>
          <w:szCs w:val="24"/>
        </w:rPr>
        <w:t>ж</w:t>
      </w:r>
      <w:r w:rsidRPr="0090635E">
        <w:rPr>
          <w:rFonts w:ascii="Times New Roman" w:eastAsia="Calibri" w:hAnsi="Times New Roman" w:cs="Times New Roman"/>
          <w:sz w:val="24"/>
          <w:szCs w:val="24"/>
        </w:rPr>
        <w:t xml:space="preserve">ители города Ирбит, </w:t>
      </w:r>
      <w:proofErr w:type="spellStart"/>
      <w:r w:rsidRPr="0090635E">
        <w:rPr>
          <w:rFonts w:ascii="Times New Roman" w:eastAsia="Calibri" w:hAnsi="Times New Roman" w:cs="Times New Roman"/>
          <w:sz w:val="24"/>
          <w:szCs w:val="24"/>
        </w:rPr>
        <w:t>Ирбитскому</w:t>
      </w:r>
      <w:proofErr w:type="spellEnd"/>
      <w:r w:rsidRPr="009063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0635E">
        <w:rPr>
          <w:rFonts w:ascii="Times New Roman" w:eastAsia="Calibri" w:hAnsi="Times New Roman" w:cs="Times New Roman"/>
          <w:sz w:val="24"/>
          <w:szCs w:val="24"/>
        </w:rPr>
        <w:t>Слободо</w:t>
      </w:r>
      <w:proofErr w:type="spellEnd"/>
      <w:r w:rsidRPr="0090635E">
        <w:rPr>
          <w:rFonts w:ascii="Times New Roman" w:eastAsia="Calibri" w:hAnsi="Times New Roman" w:cs="Times New Roman"/>
          <w:sz w:val="24"/>
          <w:szCs w:val="24"/>
        </w:rPr>
        <w:t xml:space="preserve">-Туринскому, в Тавдинскому, </w:t>
      </w:r>
      <w:proofErr w:type="spellStart"/>
      <w:r w:rsidRPr="0090635E">
        <w:rPr>
          <w:rFonts w:ascii="Times New Roman" w:eastAsia="Calibri" w:hAnsi="Times New Roman" w:cs="Times New Roman"/>
          <w:sz w:val="24"/>
          <w:szCs w:val="24"/>
        </w:rPr>
        <w:t>Таборинскому</w:t>
      </w:r>
      <w:proofErr w:type="spellEnd"/>
      <w:r w:rsidRPr="0090635E">
        <w:rPr>
          <w:rFonts w:ascii="Times New Roman" w:eastAsia="Calibri" w:hAnsi="Times New Roman" w:cs="Times New Roman"/>
          <w:sz w:val="24"/>
          <w:szCs w:val="24"/>
        </w:rPr>
        <w:t xml:space="preserve"> и Туринскому районам могут обратиться в консультационный пункт для потребителей </w:t>
      </w:r>
      <w:proofErr w:type="spellStart"/>
      <w:r w:rsidRPr="0090635E">
        <w:rPr>
          <w:rFonts w:ascii="Times New Roman" w:eastAsia="Calibri" w:hAnsi="Times New Roman" w:cs="Times New Roman"/>
          <w:sz w:val="24"/>
          <w:szCs w:val="24"/>
        </w:rPr>
        <w:t>Ирбитского</w:t>
      </w:r>
      <w:proofErr w:type="spellEnd"/>
      <w:r w:rsidRPr="0090635E">
        <w:rPr>
          <w:rFonts w:ascii="Times New Roman" w:eastAsia="Calibri" w:hAnsi="Times New Roman" w:cs="Times New Roman"/>
          <w:sz w:val="24"/>
          <w:szCs w:val="24"/>
        </w:rPr>
        <w:t xml:space="preserve"> филиала ФБУЗ «Центр гигиены и эпидемиологии в Свердловской области» с понедельника по пятницу с 8.30 до 1</w:t>
      </w:r>
      <w:r w:rsidR="0080696A">
        <w:rPr>
          <w:rFonts w:ascii="Times New Roman" w:eastAsia="Calibri" w:hAnsi="Times New Roman" w:cs="Times New Roman"/>
          <w:sz w:val="24"/>
          <w:szCs w:val="24"/>
        </w:rPr>
        <w:t>6</w:t>
      </w:r>
      <w:r w:rsidRPr="0090635E">
        <w:rPr>
          <w:rFonts w:ascii="Times New Roman" w:eastAsia="Calibri" w:hAnsi="Times New Roman" w:cs="Times New Roman"/>
          <w:sz w:val="24"/>
          <w:szCs w:val="24"/>
        </w:rPr>
        <w:t xml:space="preserve">.00 по адресу: г. Ирбит,  ул. </w:t>
      </w:r>
      <w:proofErr w:type="spellStart"/>
      <w:r w:rsidRPr="0090635E">
        <w:rPr>
          <w:rFonts w:ascii="Times New Roman" w:eastAsia="Calibri" w:hAnsi="Times New Roman" w:cs="Times New Roman"/>
          <w:sz w:val="24"/>
          <w:szCs w:val="24"/>
        </w:rPr>
        <w:t>Мальгина</w:t>
      </w:r>
      <w:proofErr w:type="spellEnd"/>
      <w:r w:rsidRPr="0090635E">
        <w:rPr>
          <w:rFonts w:ascii="Times New Roman" w:eastAsia="Calibri" w:hAnsi="Times New Roman" w:cs="Times New Roman"/>
          <w:sz w:val="24"/>
          <w:szCs w:val="24"/>
        </w:rPr>
        <w:t>, 9</w:t>
      </w:r>
      <w:proofErr w:type="gramEnd"/>
      <w:r w:rsidRPr="0090635E">
        <w:rPr>
          <w:rFonts w:ascii="Times New Roman" w:eastAsia="Calibri" w:hAnsi="Times New Roman" w:cs="Times New Roman"/>
          <w:sz w:val="24"/>
          <w:szCs w:val="24"/>
        </w:rPr>
        <w:t>; по телефону (34355) 6-36-28</w:t>
      </w:r>
      <w:r w:rsidR="00DA0399">
        <w:rPr>
          <w:rFonts w:ascii="Times New Roman" w:eastAsia="Calibri" w:hAnsi="Times New Roman" w:cs="Times New Roman"/>
          <w:sz w:val="24"/>
          <w:szCs w:val="24"/>
        </w:rPr>
        <w:t>, 6-36-02</w:t>
      </w:r>
      <w:r w:rsidRPr="0090635E">
        <w:rPr>
          <w:rFonts w:ascii="Times New Roman" w:eastAsia="Calibri" w:hAnsi="Times New Roman" w:cs="Times New Roman"/>
          <w:sz w:val="24"/>
          <w:szCs w:val="24"/>
        </w:rPr>
        <w:t>. </w:t>
      </w:r>
      <w:bookmarkStart w:id="0" w:name="_GoBack"/>
      <w:bookmarkEnd w:id="0"/>
    </w:p>
    <w:sectPr w:rsidR="0090635E" w:rsidRPr="000E0755" w:rsidSect="000E0755">
      <w:pgSz w:w="11906" w:h="16838"/>
      <w:pgMar w:top="79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65"/>
    <w:rsid w:val="00035043"/>
    <w:rsid w:val="000E0755"/>
    <w:rsid w:val="00577965"/>
    <w:rsid w:val="006A5418"/>
    <w:rsid w:val="0080696A"/>
    <w:rsid w:val="0090635E"/>
    <w:rsid w:val="00A850DB"/>
    <w:rsid w:val="00AA78B4"/>
    <w:rsid w:val="00AB67B6"/>
    <w:rsid w:val="00B753B5"/>
    <w:rsid w:val="00DA0399"/>
    <w:rsid w:val="00F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a.gov.ru/use-of-technology/elektronnye-reest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korovina</cp:lastModifiedBy>
  <cp:revision>2</cp:revision>
  <dcterms:created xsi:type="dcterms:W3CDTF">2021-02-19T08:45:00Z</dcterms:created>
  <dcterms:modified xsi:type="dcterms:W3CDTF">2021-02-19T08:45:00Z</dcterms:modified>
</cp:coreProperties>
</file>