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562BB732" w:rsidR="00327060" w:rsidRPr="005F6779" w:rsidRDefault="00496DE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327060"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168A9B71" w:rsidR="00C63A38" w:rsidRPr="008A4D1B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91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C5C03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 года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606D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7430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C5C03">
        <w:rPr>
          <w:rFonts w:ascii="Liberation Serif" w:eastAsia="Times New Roman" w:hAnsi="Liberation Serif" w:cs="Times New Roman"/>
          <w:sz w:val="28"/>
          <w:szCs w:val="28"/>
          <w:lang w:eastAsia="ru-RU"/>
        </w:rPr>
        <w:t>550</w:t>
      </w:r>
      <w:bookmarkStart w:id="0" w:name="_GoBack"/>
      <w:bookmarkEnd w:id="0"/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244841" w14:textId="5E127704" w:rsidR="00231B1A" w:rsidRPr="00231B1A" w:rsidRDefault="00231B1A" w:rsidP="00231B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Ирбит от 10 октября 2018 года № 1771-ПА </w:t>
      </w:r>
      <w:r w:rsidRPr="00231B1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231B1A">
        <w:rPr>
          <w:rFonts w:ascii="Liberation Serif" w:eastAsia="Calibri" w:hAnsi="Liberation Serif" w:cs="Liberation Serif"/>
          <w:b/>
          <w:sz w:val="28"/>
          <w:szCs w:val="28"/>
        </w:rPr>
        <w:t>Об административной комиссии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231B1A">
        <w:rPr>
          <w:rFonts w:ascii="Liberation Serif" w:eastAsia="Calibri" w:hAnsi="Liberation Serif" w:cs="Liberation Serif"/>
          <w:b/>
          <w:sz w:val="28"/>
          <w:szCs w:val="28"/>
        </w:rPr>
        <w:t>Муниципального образования город Ирбит</w:t>
      </w:r>
      <w:r>
        <w:rPr>
          <w:rFonts w:ascii="Liberation Serif" w:eastAsia="Calibri" w:hAnsi="Liberation Serif" w:cs="Liberation Serif"/>
          <w:b/>
          <w:sz w:val="28"/>
          <w:szCs w:val="28"/>
        </w:rPr>
        <w:t>»</w:t>
      </w:r>
      <w:r w:rsidRPr="00231B1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14:paraId="5BB0121C" w14:textId="77777777" w:rsidR="004E777C" w:rsidRPr="008A4D1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51C94" w14:textId="77777777" w:rsidR="009D5A56" w:rsidRPr="008A4D1B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B29E38" w14:textId="4542423B" w:rsidR="00231B1A" w:rsidRDefault="005D71A2" w:rsidP="0023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31B1A" w:rsidRPr="00231B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приведения наименования </w:t>
      </w:r>
      <w:r w:rsidR="00231B1A" w:rsidRPr="00231B1A">
        <w:rPr>
          <w:rFonts w:ascii="Liberation Serif" w:hAnsi="Liberation Serif" w:cs="Liberation Serif"/>
          <w:sz w:val="28"/>
          <w:szCs w:val="28"/>
        </w:rPr>
        <w:t>административной комиссии</w:t>
      </w:r>
      <w:r w:rsidR="00231B1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город Ирбит</w:t>
      </w:r>
      <w:r w:rsidR="00231B1A" w:rsidRPr="00231B1A">
        <w:rPr>
          <w:rFonts w:ascii="Liberation Serif" w:hAnsi="Liberation Serif" w:cs="Liberation Serif"/>
          <w:sz w:val="28"/>
          <w:szCs w:val="28"/>
        </w:rPr>
        <w:t xml:space="preserve"> </w:t>
      </w:r>
      <w:r w:rsidR="00231B1A" w:rsidRPr="00231B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соответствие с Уставом Городского округа «город Ирбит» Свердловской области (в редакции решения Думы Муниципального образования город Ирбит от 26.11.2020 № 250), руководствуясь </w:t>
      </w:r>
      <w:hyperlink r:id="rId10" w:history="1">
        <w:r w:rsidR="00231B1A" w:rsidRPr="005D71A2">
          <w:rPr>
            <w:rFonts w:ascii="Liberation Serif" w:eastAsia="Calibri" w:hAnsi="Liberation Serif"/>
            <w:sz w:val="28"/>
            <w:szCs w:val="28"/>
          </w:rPr>
          <w:t>Законом</w:t>
        </w:r>
      </w:hyperlink>
      <w:r w:rsidR="00231B1A" w:rsidRPr="00231B1A">
        <w:rPr>
          <w:rFonts w:ascii="Liberation Serif" w:eastAsia="Calibri" w:hAnsi="Liberation Serif"/>
          <w:sz w:val="28"/>
          <w:szCs w:val="28"/>
        </w:rPr>
        <w:t xml:space="preserve"> Свердловской области от 23</w:t>
      </w:r>
      <w:r w:rsidR="00DE4AF5">
        <w:rPr>
          <w:rFonts w:ascii="Liberation Serif" w:eastAsia="Calibri" w:hAnsi="Liberation Serif"/>
          <w:sz w:val="28"/>
          <w:szCs w:val="28"/>
        </w:rPr>
        <w:t xml:space="preserve"> мая </w:t>
      </w:r>
      <w:r w:rsidR="00231B1A" w:rsidRPr="00231B1A">
        <w:rPr>
          <w:rFonts w:ascii="Liberation Serif" w:eastAsia="Calibri" w:hAnsi="Liberation Serif"/>
          <w:sz w:val="28"/>
          <w:szCs w:val="28"/>
        </w:rPr>
        <w:t>2011</w:t>
      </w:r>
      <w:r w:rsidR="00DE4AF5">
        <w:rPr>
          <w:rFonts w:ascii="Liberation Serif" w:eastAsia="Calibri" w:hAnsi="Liberation Serif"/>
          <w:sz w:val="28"/>
          <w:szCs w:val="28"/>
        </w:rPr>
        <w:t xml:space="preserve"> года</w:t>
      </w:r>
      <w:r w:rsidR="00231B1A" w:rsidRPr="00231B1A">
        <w:rPr>
          <w:rFonts w:ascii="Liberation Serif" w:eastAsia="Calibri" w:hAnsi="Liberation Serif"/>
          <w:sz w:val="28"/>
          <w:szCs w:val="28"/>
        </w:rPr>
        <w:t xml:space="preserve">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в соответствии с </w:t>
      </w:r>
      <w:hyperlink r:id="rId11" w:history="1">
        <w:r w:rsidR="00DE4AF5">
          <w:rPr>
            <w:rFonts w:ascii="Liberation Serif" w:eastAsia="Calibri" w:hAnsi="Liberation Serif"/>
            <w:sz w:val="28"/>
            <w:szCs w:val="28"/>
          </w:rPr>
          <w:t>п</w:t>
        </w:r>
        <w:r w:rsidR="00231B1A" w:rsidRPr="005D71A2">
          <w:rPr>
            <w:rFonts w:ascii="Liberation Serif" w:eastAsia="Calibri" w:hAnsi="Liberation Serif"/>
            <w:sz w:val="28"/>
            <w:szCs w:val="28"/>
          </w:rPr>
          <w:t>остановлением</w:t>
        </w:r>
      </w:hyperlink>
      <w:r w:rsidR="00231B1A" w:rsidRPr="005D71A2">
        <w:rPr>
          <w:rFonts w:ascii="Liberation Serif" w:eastAsia="Calibri" w:hAnsi="Liberation Serif"/>
          <w:sz w:val="28"/>
          <w:szCs w:val="28"/>
        </w:rPr>
        <w:t xml:space="preserve"> </w:t>
      </w:r>
      <w:r w:rsidR="00231B1A" w:rsidRPr="00231B1A">
        <w:rPr>
          <w:rFonts w:ascii="Liberation Serif" w:eastAsia="Calibri" w:hAnsi="Liberation Serif"/>
          <w:sz w:val="28"/>
          <w:szCs w:val="28"/>
        </w:rPr>
        <w:t xml:space="preserve">Правительства Свердловской области </w:t>
      </w:r>
      <w:r w:rsidR="006E01C7">
        <w:rPr>
          <w:rFonts w:ascii="Liberation Serif" w:eastAsia="Calibri" w:hAnsi="Liberation Serif"/>
          <w:sz w:val="28"/>
          <w:szCs w:val="28"/>
        </w:rPr>
        <w:t xml:space="preserve">                 от </w:t>
      </w:r>
      <w:r w:rsidR="00231B1A" w:rsidRPr="00231B1A">
        <w:rPr>
          <w:rFonts w:ascii="Liberation Serif" w:eastAsia="Calibri" w:hAnsi="Liberation Serif"/>
          <w:sz w:val="28"/>
          <w:szCs w:val="28"/>
        </w:rPr>
        <w:t>24</w:t>
      </w:r>
      <w:r w:rsidR="006E01C7">
        <w:rPr>
          <w:rFonts w:ascii="Liberation Serif" w:eastAsia="Calibri" w:hAnsi="Liberation Serif"/>
          <w:sz w:val="28"/>
          <w:szCs w:val="28"/>
        </w:rPr>
        <w:t>.08.</w:t>
      </w:r>
      <w:r w:rsidR="00DE4AF5">
        <w:rPr>
          <w:rFonts w:ascii="Liberation Serif" w:eastAsia="Calibri" w:hAnsi="Liberation Serif"/>
          <w:sz w:val="28"/>
          <w:szCs w:val="28"/>
        </w:rPr>
        <w:t xml:space="preserve"> </w:t>
      </w:r>
      <w:r w:rsidR="00231B1A" w:rsidRPr="00231B1A">
        <w:rPr>
          <w:rFonts w:ascii="Liberation Serif" w:eastAsia="Calibri" w:hAnsi="Liberation Serif"/>
          <w:sz w:val="28"/>
          <w:szCs w:val="28"/>
        </w:rPr>
        <w:t>2011 № 1128-ПП «Об административных комиссиях» с изменениями,</w:t>
      </w:r>
      <w:r w:rsidR="00231B1A" w:rsidRPr="00C6191F">
        <w:rPr>
          <w:rFonts w:eastAsia="Calibri"/>
          <w:sz w:val="28"/>
          <w:szCs w:val="28"/>
        </w:rPr>
        <w:t xml:space="preserve"> </w:t>
      </w:r>
      <w:r w:rsidR="00231B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231B1A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</w:t>
      </w:r>
      <w:r w:rsidR="00231B1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231B1A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231B1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администрация Городского округа «город Ирбит» Свердловской области</w:t>
      </w:r>
      <w:r w:rsidR="00231B1A" w:rsidRPr="00231B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492CF8E1" w14:textId="72129CD4" w:rsidR="00C63A38" w:rsidRPr="008A4D1B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6D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</w:t>
      </w:r>
      <w:r w:rsidR="00496DE0" w:rsidRPr="00496D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ЕТ:</w:t>
      </w:r>
    </w:p>
    <w:p w14:paraId="76DBD67E" w14:textId="19F3BD68" w:rsidR="00BE00B2" w:rsidRPr="00BE00B2" w:rsidRDefault="00AA629F" w:rsidP="005D71A2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DF56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</w:t>
      </w:r>
      <w:r w:rsidR="005D71A2" w:rsidRP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 администрации Муниципального образования город Ирбит от 10 октября 2018 года № 1771-ПА «Об административной комиссии Муниципального образования город Ирбит»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 изменения: </w:t>
      </w:r>
    </w:p>
    <w:p w14:paraId="6AC0873F" w14:textId="6A29E742" w:rsidR="00BE00B2" w:rsidRPr="00BE00B2" w:rsidRDefault="0060395B" w:rsidP="0060395B">
      <w:pPr>
        <w:tabs>
          <w:tab w:val="left" w:pos="142"/>
        </w:tabs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4AF5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BE00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BE00B2" w:rsidRPr="00BE00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аименование </w:t>
      </w:r>
      <w:r w:rsidR="005D71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постановления 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</w:t>
      </w:r>
      <w:r w:rsidR="00C97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дминистративн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образования город Ирбит»  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заменить </w:t>
      </w:r>
      <w:proofErr w:type="gramStart"/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proofErr w:type="gramEnd"/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«</w:t>
      </w:r>
      <w:proofErr w:type="gramStart"/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</w:t>
      </w:r>
      <w:proofErr w:type="gramEnd"/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административной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«город Ирбит» Свердловской области»</w:t>
      </w:r>
      <w:r w:rsidR="005D71A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BE00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7FC3FEB5" w14:textId="6499BF5E" w:rsidR="005413E8" w:rsidRPr="0060395B" w:rsidRDefault="0060395B" w:rsidP="0060395B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/>
          <w:sz w:val="28"/>
          <w:szCs w:val="28"/>
        </w:rPr>
        <w:t xml:space="preserve">    </w:t>
      </w:r>
      <w:r w:rsidRPr="0060395B">
        <w:rPr>
          <w:rFonts w:ascii="Liberation Serif" w:eastAsia="Calibri" w:hAnsi="Liberation Serif"/>
          <w:sz w:val="28"/>
          <w:szCs w:val="28"/>
        </w:rPr>
        <w:t>2)  п</w:t>
      </w:r>
      <w:r w:rsidR="005D71A2" w:rsidRPr="0060395B">
        <w:rPr>
          <w:rFonts w:ascii="Liberation Serif" w:eastAsia="Calibri" w:hAnsi="Liberation Serif"/>
          <w:sz w:val="28"/>
          <w:szCs w:val="28"/>
        </w:rPr>
        <w:t>о всему тексту постановления и в приложениях слова: «а</w:t>
      </w:r>
      <w:r w:rsidR="005413E8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дминистративная комиссия Муниципального </w:t>
      </w:r>
      <w:r w:rsidR="00C97CC3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город Ирбит»  </w:t>
      </w:r>
      <w:proofErr w:type="gramStart"/>
      <w:r w:rsidR="005D71A2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заменить на слова</w:t>
      </w:r>
      <w:proofErr w:type="gramEnd"/>
      <w:r w:rsidR="005D71A2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C97CC3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«а</w:t>
      </w:r>
      <w:r w:rsidR="005413E8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дминистративная комиссия Городского округа «город Ирбит» Свердловской области»</w:t>
      </w:r>
      <w:r w:rsidR="005D71A2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падеже</w:t>
      </w:r>
      <w:r w:rsidR="005413E8" w:rsidRPr="00603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14:paraId="4765E02E" w14:textId="588392C7" w:rsidR="00FD157C" w:rsidRPr="00AA629F" w:rsidRDefault="00FD157C" w:rsidP="00833118">
      <w:pPr>
        <w:pStyle w:val="aa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62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AA62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</w:t>
      </w:r>
      <w:r w:rsidR="006F698A" w:rsidRPr="00AA629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округа «город Ирбит» Свердловской области </w:t>
      </w:r>
      <w:r w:rsidRPr="00AA629F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B37EEB" w:rsidRPr="00AA629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AA629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AA629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moirbit</w:t>
      </w:r>
      <w:proofErr w:type="spellEnd"/>
      <w:r w:rsidRPr="00AA629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AA629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Pr="00AA629F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72D4B245" w14:textId="4ED27C72" w:rsidR="00C63A38" w:rsidRPr="008A4D1B" w:rsidRDefault="00C63A38" w:rsidP="00AA629F">
      <w:pPr>
        <w:autoSpaceDE w:val="0"/>
        <w:autoSpaceDN w:val="0"/>
        <w:adjustRightInd w:val="0"/>
        <w:spacing w:after="0" w:line="240" w:lineRule="auto"/>
        <w:ind w:firstLine="7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0517" w14:textId="7BFD0C2F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2D3BBF38" w14:textId="5857D864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4CB7DB37" w14:textId="77777777" w:rsidR="0096693F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6693F" w:rsidSect="00C97CC3">
      <w:pgSz w:w="11909" w:h="16834"/>
      <w:pgMar w:top="1418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E1379" w14:textId="77777777" w:rsidR="005E2B67" w:rsidRDefault="005E2B67" w:rsidP="00245639">
      <w:pPr>
        <w:spacing w:after="0" w:line="240" w:lineRule="auto"/>
      </w:pPr>
      <w:r>
        <w:separator/>
      </w:r>
    </w:p>
  </w:endnote>
  <w:endnote w:type="continuationSeparator" w:id="0">
    <w:p w14:paraId="4387F70E" w14:textId="77777777" w:rsidR="005E2B67" w:rsidRDefault="005E2B6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D752" w14:textId="77777777" w:rsidR="005E2B67" w:rsidRDefault="005E2B67" w:rsidP="00245639">
      <w:pPr>
        <w:spacing w:after="0" w:line="240" w:lineRule="auto"/>
      </w:pPr>
      <w:r>
        <w:separator/>
      </w:r>
    </w:p>
  </w:footnote>
  <w:footnote w:type="continuationSeparator" w:id="0">
    <w:p w14:paraId="091B7F76" w14:textId="77777777" w:rsidR="005E2B67" w:rsidRDefault="005E2B6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46E1DF6"/>
    <w:multiLevelType w:val="hybridMultilevel"/>
    <w:tmpl w:val="8A486E8E"/>
    <w:lvl w:ilvl="0" w:tplc="76DC65A2">
      <w:start w:val="2"/>
      <w:numFmt w:val="decimal"/>
      <w:lvlText w:val="%1)"/>
      <w:lvlJc w:val="left"/>
      <w:pPr>
        <w:ind w:left="92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7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412" w:hanging="1080"/>
      </w:pPr>
    </w:lvl>
    <w:lvl w:ilvl="5">
      <w:start w:val="1"/>
      <w:numFmt w:val="decimal"/>
      <w:isLgl/>
      <w:lvlText w:val="%1.%2.%3.%4.%5.%6."/>
      <w:lvlJc w:val="left"/>
      <w:pPr>
        <w:ind w:left="4313" w:hanging="1440"/>
      </w:pPr>
    </w:lvl>
    <w:lvl w:ilvl="6">
      <w:start w:val="1"/>
      <w:numFmt w:val="decimal"/>
      <w:isLgl/>
      <w:lvlText w:val="%1.%2.%3.%4.%5.%6.%7."/>
      <w:lvlJc w:val="left"/>
      <w:pPr>
        <w:ind w:left="5214" w:hanging="1800"/>
      </w:p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</w:lvl>
  </w:abstractNum>
  <w:abstractNum w:abstractNumId="3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1F6603"/>
    <w:multiLevelType w:val="hybridMultilevel"/>
    <w:tmpl w:val="F2624F5C"/>
    <w:lvl w:ilvl="0" w:tplc="F8187D0E">
      <w:start w:val="2"/>
      <w:numFmt w:val="decimal"/>
      <w:lvlText w:val="%1)"/>
      <w:lvlJc w:val="left"/>
      <w:pPr>
        <w:ind w:left="927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FAD5CC0"/>
    <w:multiLevelType w:val="hybridMultilevel"/>
    <w:tmpl w:val="E8383430"/>
    <w:lvl w:ilvl="0" w:tplc="AC748710">
      <w:start w:val="2"/>
      <w:numFmt w:val="decimal"/>
      <w:lvlText w:val="%1)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D012160"/>
    <w:multiLevelType w:val="hybridMultilevel"/>
    <w:tmpl w:val="E05EF352"/>
    <w:lvl w:ilvl="0" w:tplc="6C380666">
      <w:start w:val="2"/>
      <w:numFmt w:val="decimal"/>
      <w:lvlText w:val="%1)"/>
      <w:lvlJc w:val="left"/>
      <w:pPr>
        <w:ind w:left="92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5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33"/>
  </w:num>
  <w:num w:numId="7">
    <w:abstractNumId w:val="4"/>
  </w:num>
  <w:num w:numId="8">
    <w:abstractNumId w:val="5"/>
  </w:num>
  <w:num w:numId="9">
    <w:abstractNumId w:val="10"/>
  </w:num>
  <w:num w:numId="10">
    <w:abstractNumId w:val="19"/>
  </w:num>
  <w:num w:numId="11">
    <w:abstractNumId w:val="13"/>
  </w:num>
  <w:num w:numId="12">
    <w:abstractNumId w:val="7"/>
  </w:num>
  <w:num w:numId="13">
    <w:abstractNumId w:val="32"/>
  </w:num>
  <w:num w:numId="14">
    <w:abstractNumId w:val="31"/>
  </w:num>
  <w:num w:numId="15">
    <w:abstractNumId w:val="6"/>
  </w:num>
  <w:num w:numId="16">
    <w:abstractNumId w:val="30"/>
  </w:num>
  <w:num w:numId="17">
    <w:abstractNumId w:val="17"/>
  </w:num>
  <w:num w:numId="18">
    <w:abstractNumId w:val="3"/>
  </w:num>
  <w:num w:numId="19">
    <w:abstractNumId w:val="18"/>
  </w:num>
  <w:num w:numId="20">
    <w:abstractNumId w:val="15"/>
  </w:num>
  <w:num w:numId="21">
    <w:abstractNumId w:val="29"/>
  </w:num>
  <w:num w:numId="22">
    <w:abstractNumId w:val="22"/>
  </w:num>
  <w:num w:numId="23">
    <w:abstractNumId w:val="26"/>
  </w:num>
  <w:num w:numId="24">
    <w:abstractNumId w:val="27"/>
  </w:num>
  <w:num w:numId="25">
    <w:abstractNumId w:val="8"/>
  </w:num>
  <w:num w:numId="26">
    <w:abstractNumId w:val="28"/>
  </w:num>
  <w:num w:numId="27">
    <w:abstractNumId w:val="25"/>
  </w:num>
  <w:num w:numId="28">
    <w:abstractNumId w:val="24"/>
  </w:num>
  <w:num w:numId="29">
    <w:abstractNumId w:val="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</w:num>
  <w:num w:numId="33">
    <w:abstractNumId w:val="11"/>
  </w:num>
  <w:num w:numId="3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E9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1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5F7C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2A93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9B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6DE0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C6A7F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3E8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1A2"/>
    <w:rsid w:val="005D749E"/>
    <w:rsid w:val="005D79C6"/>
    <w:rsid w:val="005D7FB7"/>
    <w:rsid w:val="005E0465"/>
    <w:rsid w:val="005E08D6"/>
    <w:rsid w:val="005E174F"/>
    <w:rsid w:val="005E27F8"/>
    <w:rsid w:val="005E2881"/>
    <w:rsid w:val="005E2B67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395B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FE8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2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1C7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3118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6C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2F00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5FA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29F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0B2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4D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97CC3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C03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88F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4AF5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69C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0DB3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29D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6B7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17685B64D3B2BB63D446E8E404A300F18F28926EC4BD3DEEC08CF23EC234ACCC892907B886480B3BA1A4E1lDY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17685B64D3B2BB63D446E8E404A300F18F28926EC7B039EDC38CF23EC234ACCC892907B886480B3BA1A4E1lDY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47A1-F185-41AC-9783-25A0A00B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guldikova</cp:lastModifiedBy>
  <cp:revision>6</cp:revision>
  <cp:lastPrinted>2021-04-19T07:30:00Z</cp:lastPrinted>
  <dcterms:created xsi:type="dcterms:W3CDTF">2021-04-16T05:15:00Z</dcterms:created>
  <dcterms:modified xsi:type="dcterms:W3CDTF">2021-04-20T11:58:00Z</dcterms:modified>
</cp:coreProperties>
</file>