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431E" w:rsidRDefault="00AB564F" w:rsidP="00175FCB">
      <w:pPr>
        <w:autoSpaceDE w:val="0"/>
        <w:autoSpaceDN w:val="0"/>
        <w:adjustRightInd w:val="0"/>
        <w:ind w:left="142" w:right="330" w:firstLine="284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2051325</wp:posOffset>
            </wp:positionH>
            <wp:positionV relativeFrom="paragraph">
              <wp:posOffset>211260</wp:posOffset>
            </wp:positionV>
            <wp:extent cx="762635" cy="680720"/>
            <wp:effectExtent l="0" t="0" r="0" b="5080"/>
            <wp:wrapTight wrapText="bothSides">
              <wp:wrapPolygon edited="0">
                <wp:start x="15107" y="0"/>
                <wp:lineTo x="4856" y="0"/>
                <wp:lineTo x="1619" y="9672"/>
                <wp:lineTo x="0" y="11485"/>
                <wp:lineTo x="0" y="21157"/>
                <wp:lineTo x="21042" y="21157"/>
                <wp:lineTo x="21042" y="16321"/>
                <wp:lineTo x="17266" y="9672"/>
                <wp:lineTo x="21042" y="5440"/>
                <wp:lineTo x="21042" y="0"/>
                <wp:lineTo x="15107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bf486a0ebee8ad214c48d4d77a3f38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31E" w:rsidRPr="00B6431E">
        <w:rPr>
          <w:rFonts w:eastAsiaTheme="minorHAnsi"/>
          <w:sz w:val="22"/>
          <w:szCs w:val="22"/>
          <w:lang w:eastAsia="en-US"/>
        </w:rPr>
        <w:t>К медицинским услугам относится любое медицинское вмешательство, целью которого является профилактика, диагностика, лечение заболеваний, а также реабилитация после лечения.</w:t>
      </w:r>
    </w:p>
    <w:p w:rsidR="00B6431E" w:rsidRDefault="00B6431E" w:rsidP="00B6431E">
      <w:pPr>
        <w:autoSpaceDE w:val="0"/>
        <w:autoSpaceDN w:val="0"/>
        <w:adjustRightInd w:val="0"/>
        <w:ind w:left="142" w:right="330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sz w:val="22"/>
          <w:szCs w:val="22"/>
          <w:lang w:eastAsia="en-US"/>
        </w:rPr>
        <w:t xml:space="preserve">Медицинские услуги могут </w:t>
      </w:r>
      <w:r>
        <w:rPr>
          <w:rFonts w:eastAsiaTheme="minorHAnsi"/>
          <w:sz w:val="22"/>
          <w:szCs w:val="22"/>
          <w:lang w:eastAsia="en-US"/>
        </w:rPr>
        <w:t>быть оказаны:</w:t>
      </w:r>
    </w:p>
    <w:p w:rsidR="00B6431E" w:rsidRPr="00B6431E" w:rsidRDefault="00B6431E" w:rsidP="00B6431E">
      <w:pPr>
        <w:pStyle w:val="a6"/>
        <w:numPr>
          <w:ilvl w:val="0"/>
          <w:numId w:val="12"/>
        </w:numPr>
        <w:autoSpaceDE w:val="0"/>
        <w:autoSpaceDN w:val="0"/>
        <w:adjustRightInd w:val="0"/>
        <w:ind w:left="142" w:right="330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b/>
          <w:color w:val="538135" w:themeColor="accent6" w:themeShade="BF"/>
          <w:sz w:val="22"/>
          <w:szCs w:val="22"/>
          <w:lang w:eastAsia="en-US"/>
        </w:rPr>
        <w:t>на бесплатной основе по полису ОМС</w:t>
      </w:r>
      <w:r w:rsidRPr="00B6431E">
        <w:rPr>
          <w:rFonts w:eastAsiaTheme="minorHAnsi"/>
          <w:color w:val="538135" w:themeColor="accent6" w:themeShade="BF"/>
          <w:sz w:val="22"/>
          <w:szCs w:val="22"/>
          <w:lang w:eastAsia="en-US"/>
        </w:rPr>
        <w:t xml:space="preserve"> </w:t>
      </w:r>
      <w:r w:rsidRPr="00B6431E">
        <w:rPr>
          <w:rFonts w:eastAsiaTheme="minorHAnsi"/>
          <w:sz w:val="22"/>
          <w:szCs w:val="22"/>
          <w:lang w:eastAsia="en-US"/>
        </w:rPr>
        <w:t>–услуги, входящие в Территориальную программу государственных гарантий бесплатного оказания гражданам медицинской помощи в Свердловской области,</w:t>
      </w:r>
    </w:p>
    <w:p w:rsidR="00B6431E" w:rsidRPr="00B6431E" w:rsidRDefault="00B6431E" w:rsidP="00B6431E">
      <w:pPr>
        <w:pStyle w:val="a6"/>
        <w:numPr>
          <w:ilvl w:val="0"/>
          <w:numId w:val="12"/>
        </w:numPr>
        <w:autoSpaceDE w:val="0"/>
        <w:autoSpaceDN w:val="0"/>
        <w:adjustRightInd w:val="0"/>
        <w:ind w:left="142" w:right="330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на платной основе по письменному договору</w:t>
      </w:r>
      <w:r w:rsidRPr="00B6431E">
        <w:rPr>
          <w:rFonts w:eastAsiaTheme="minorHAnsi"/>
          <w:color w:val="C45911" w:themeColor="accent2" w:themeShade="BF"/>
          <w:sz w:val="22"/>
          <w:szCs w:val="22"/>
          <w:lang w:eastAsia="en-US"/>
        </w:rPr>
        <w:t xml:space="preserve"> </w:t>
      </w:r>
      <w:r w:rsidRPr="00B6431E">
        <w:rPr>
          <w:rFonts w:eastAsiaTheme="minorHAnsi"/>
          <w:sz w:val="22"/>
          <w:szCs w:val="22"/>
          <w:lang w:eastAsia="en-US"/>
        </w:rPr>
        <w:t>по желанию потребителя.</w:t>
      </w:r>
    </w:p>
    <w:p w:rsidR="00B6431E" w:rsidRDefault="00B6431E" w:rsidP="00B6431E">
      <w:pPr>
        <w:autoSpaceDE w:val="0"/>
        <w:autoSpaceDN w:val="0"/>
        <w:adjustRightInd w:val="0"/>
        <w:ind w:left="142" w:right="330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43155</wp:posOffset>
                </wp:positionH>
                <wp:positionV relativeFrom="paragraph">
                  <wp:posOffset>107500</wp:posOffset>
                </wp:positionV>
                <wp:extent cx="3031200" cy="1849770"/>
                <wp:effectExtent l="0" t="0" r="0" b="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00" cy="18497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7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456211" id="Скругленный прямоугольник 34" o:spid="_x0000_s1026" style="position:absolute;margin-left:3.4pt;margin-top:8.45pt;width:238.7pt;height:145.6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" fillcolor="#e2efd9 [665]" stroked="f" strokeweight="1pt">
                <v:fill opacity="50372f"/>
                <v:stroke joinstyle="miter"/>
              </v:roundrect>
            </w:pict>
          </mc:Fallback>
        </mc:AlternateContent>
      </w:r>
    </w:p>
    <w:p w:rsidR="00B6431E" w:rsidRPr="00B6431E" w:rsidRDefault="00B6431E" w:rsidP="00B6431E">
      <w:pPr>
        <w:autoSpaceDE w:val="0"/>
        <w:autoSpaceDN w:val="0"/>
        <w:adjustRightInd w:val="0"/>
        <w:ind w:left="142" w:right="330" w:firstLine="284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61750</wp:posOffset>
            </wp:positionV>
            <wp:extent cx="424180" cy="446405"/>
            <wp:effectExtent l="0" t="0" r="0" b="0"/>
            <wp:wrapTight wrapText="bothSides">
              <wp:wrapPolygon edited="0">
                <wp:start x="8731" y="0"/>
                <wp:lineTo x="0" y="2765"/>
                <wp:lineTo x="0" y="11061"/>
                <wp:lineTo x="4850" y="14748"/>
                <wp:lineTo x="0" y="14748"/>
                <wp:lineTo x="0" y="18435"/>
                <wp:lineTo x="7760" y="20279"/>
                <wp:lineTo x="19401" y="20279"/>
                <wp:lineTo x="20371" y="18435"/>
                <wp:lineTo x="20371" y="0"/>
                <wp:lineTo x="8731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8bac2a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31E">
        <w:rPr>
          <w:rFonts w:eastAsiaTheme="minorHAnsi"/>
          <w:sz w:val="22"/>
          <w:szCs w:val="22"/>
          <w:lang w:eastAsia="en-US"/>
        </w:rPr>
        <w:t xml:space="preserve">Медицинские услуги предоставляются при наличии </w:t>
      </w:r>
      <w:r w:rsidRPr="00B6431E">
        <w:rPr>
          <w:rFonts w:eastAsiaTheme="minorHAnsi"/>
          <w:b/>
          <w:color w:val="385623" w:themeColor="accent6" w:themeShade="80"/>
          <w:sz w:val="22"/>
          <w:szCs w:val="22"/>
          <w:lang w:eastAsia="en-US"/>
        </w:rPr>
        <w:t>информированного добровольного согласия потребителя</w:t>
      </w:r>
      <w:r w:rsidRPr="00B6431E">
        <w:rPr>
          <w:rFonts w:eastAsiaTheme="minorHAnsi"/>
          <w:color w:val="385623" w:themeColor="accent6" w:themeShade="80"/>
          <w:sz w:val="22"/>
          <w:szCs w:val="22"/>
          <w:lang w:eastAsia="en-US"/>
        </w:rPr>
        <w:t xml:space="preserve"> </w:t>
      </w:r>
      <w:r w:rsidRPr="00B6431E">
        <w:rPr>
          <w:rFonts w:eastAsiaTheme="minorHAnsi"/>
          <w:sz w:val="22"/>
          <w:szCs w:val="22"/>
          <w:lang w:eastAsia="en-US"/>
        </w:rPr>
        <w:t xml:space="preserve">(законного представителя потребителя). Такое </w:t>
      </w:r>
      <w:r w:rsidR="00390BBB">
        <w:rPr>
          <w:rFonts w:eastAsiaTheme="minorHAnsi"/>
          <w:sz w:val="22"/>
          <w:szCs w:val="22"/>
          <w:lang w:eastAsia="en-US"/>
        </w:rPr>
        <w:t xml:space="preserve">согласие </w:t>
      </w:r>
      <w:r w:rsidRPr="00B6431E">
        <w:rPr>
          <w:rFonts w:eastAsiaTheme="minorHAnsi"/>
          <w:sz w:val="22"/>
          <w:szCs w:val="22"/>
          <w:lang w:eastAsia="en-US"/>
        </w:rPr>
        <w:t>должно содержать полную информацию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 оказания медицинской помощи.</w:t>
      </w:r>
    </w:p>
    <w:p w:rsidR="00B6431E" w:rsidRDefault="00EE1B7B" w:rsidP="00997DC6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42525</wp:posOffset>
                </wp:positionH>
                <wp:positionV relativeFrom="paragraph">
                  <wp:posOffset>115850</wp:posOffset>
                </wp:positionV>
                <wp:extent cx="3052800" cy="367200"/>
                <wp:effectExtent l="0" t="0" r="0" b="0"/>
                <wp:wrapNone/>
                <wp:docPr id="36" name="Нашив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0" cy="367200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26261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6" o:spid="_x0000_s1026" type="#_x0000_t55" style="position:absolute;margin-left:3.35pt;margin-top:9.1pt;width:240.4pt;height:28.9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" adj="20301" fillcolor="#bdd6ee [1300]" stroked="f" strokeweight="1pt"/>
            </w:pict>
          </mc:Fallback>
        </mc:AlternateContent>
      </w:r>
    </w:p>
    <w:p w:rsidR="00B6431E" w:rsidRDefault="00B6431E" w:rsidP="00997DC6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Права потребителя на получение услуг надлежащего качества </w:t>
      </w:r>
    </w:p>
    <w:p w:rsidR="00B6431E" w:rsidRDefault="00390BBB" w:rsidP="00997DC6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2267280</wp:posOffset>
            </wp:positionH>
            <wp:positionV relativeFrom="paragraph">
              <wp:posOffset>1295</wp:posOffset>
            </wp:positionV>
            <wp:extent cx="842010" cy="842010"/>
            <wp:effectExtent l="0" t="0" r="0" b="0"/>
            <wp:wrapTight wrapText="bothSides">
              <wp:wrapPolygon edited="0">
                <wp:start x="9774" y="489"/>
                <wp:lineTo x="1955" y="8308"/>
                <wp:lineTo x="1955" y="9774"/>
                <wp:lineTo x="7330" y="17104"/>
                <wp:lineTo x="6353" y="19059"/>
                <wp:lineTo x="7330" y="21014"/>
                <wp:lineTo x="15638" y="21014"/>
                <wp:lineTo x="16127" y="20036"/>
                <wp:lineTo x="20525" y="16127"/>
                <wp:lineTo x="20036" y="14661"/>
                <wp:lineTo x="16127" y="9285"/>
                <wp:lineTo x="15149" y="2932"/>
                <wp:lineTo x="13195" y="489"/>
                <wp:lineTo x="9774" y="489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ctor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31E" w:rsidRPr="00B6431E" w:rsidRDefault="00B6431E" w:rsidP="00B6431E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sz w:val="22"/>
          <w:szCs w:val="22"/>
          <w:lang w:eastAsia="en-US"/>
        </w:rPr>
        <w:t>Качество медицинской услуги -  это такие показатели услуги, как:</w:t>
      </w:r>
    </w:p>
    <w:p w:rsidR="00B6431E" w:rsidRPr="00B6431E" w:rsidRDefault="00B6431E" w:rsidP="00B6431E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sz w:val="22"/>
          <w:szCs w:val="22"/>
          <w:lang w:eastAsia="en-US"/>
        </w:rPr>
        <w:t xml:space="preserve">-  своевременность оказания медицинской помощи, </w:t>
      </w:r>
    </w:p>
    <w:p w:rsidR="00B6431E" w:rsidRPr="00B6431E" w:rsidRDefault="00B6431E" w:rsidP="00B6431E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sz w:val="22"/>
          <w:szCs w:val="22"/>
          <w:lang w:eastAsia="en-US"/>
        </w:rPr>
        <w:t xml:space="preserve">- правильность выбора методов профилактики, диагностики, лечения и реабилитации при оказании медицинской помощи, </w:t>
      </w:r>
    </w:p>
    <w:p w:rsidR="00B6431E" w:rsidRPr="00B6431E" w:rsidRDefault="00B6431E" w:rsidP="00B6431E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B6431E">
        <w:rPr>
          <w:rFonts w:eastAsiaTheme="minorHAnsi"/>
          <w:sz w:val="22"/>
          <w:szCs w:val="22"/>
          <w:lang w:eastAsia="en-US"/>
        </w:rPr>
        <w:t xml:space="preserve">- степень достижения запланированного результата </w:t>
      </w:r>
    </w:p>
    <w:p w:rsidR="00146515" w:rsidRDefault="00B6431E" w:rsidP="00146515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146515">
        <w:rPr>
          <w:rFonts w:eastAsiaTheme="minorHAnsi"/>
          <w:b/>
          <w:sz w:val="22"/>
          <w:szCs w:val="22"/>
          <w:lang w:eastAsia="en-US"/>
        </w:rPr>
        <w:t>Требования к качеству, объ</w:t>
      </w:r>
      <w:r w:rsidR="00146515">
        <w:rPr>
          <w:rFonts w:eastAsiaTheme="minorHAnsi"/>
          <w:b/>
          <w:sz w:val="22"/>
          <w:szCs w:val="22"/>
          <w:lang w:eastAsia="en-US"/>
        </w:rPr>
        <w:t xml:space="preserve">ему, </w:t>
      </w:r>
      <w:r w:rsidRPr="00146515">
        <w:rPr>
          <w:rFonts w:eastAsiaTheme="minorHAnsi"/>
          <w:b/>
          <w:sz w:val="22"/>
          <w:szCs w:val="22"/>
          <w:lang w:eastAsia="en-US"/>
        </w:rPr>
        <w:t xml:space="preserve">срокам оказания </w:t>
      </w:r>
      <w:r w:rsidR="00146515">
        <w:rPr>
          <w:rFonts w:eastAsiaTheme="minorHAnsi"/>
          <w:b/>
          <w:sz w:val="22"/>
          <w:szCs w:val="22"/>
          <w:lang w:eastAsia="en-US"/>
        </w:rPr>
        <w:t xml:space="preserve">медицинских </w:t>
      </w:r>
      <w:r w:rsidRPr="00146515">
        <w:rPr>
          <w:rFonts w:eastAsiaTheme="minorHAnsi"/>
          <w:b/>
          <w:sz w:val="22"/>
          <w:szCs w:val="22"/>
          <w:lang w:eastAsia="en-US"/>
        </w:rPr>
        <w:t>услуг устанавливаются</w:t>
      </w:r>
      <w:r w:rsidRPr="00B6431E">
        <w:rPr>
          <w:rFonts w:eastAsiaTheme="minorHAnsi"/>
          <w:sz w:val="22"/>
          <w:szCs w:val="22"/>
          <w:lang w:eastAsia="en-US"/>
        </w:rPr>
        <w:t>:</w:t>
      </w:r>
    </w:p>
    <w:p w:rsidR="00A906D6" w:rsidRPr="00146515" w:rsidRDefault="00175FCB" w:rsidP="00146515">
      <w:pPr>
        <w:tabs>
          <w:tab w:val="left" w:pos="4678"/>
        </w:tabs>
        <w:autoSpaceDE w:val="0"/>
        <w:autoSpaceDN w:val="0"/>
        <w:adjustRightInd w:val="0"/>
        <w:ind w:left="142" w:right="46" w:firstLine="284"/>
        <w:jc w:val="both"/>
        <w:rPr>
          <w:b/>
          <w:color w:val="1F4E79" w:themeColor="accent1" w:themeShade="80"/>
          <w:sz w:val="22"/>
          <w:szCs w:val="22"/>
        </w:rPr>
      </w:pPr>
      <w:r w:rsidRPr="00390BBB">
        <w:rPr>
          <w:b/>
          <w:color w:val="222A35" w:themeColor="text2" w:themeShade="80"/>
          <w:sz w:val="22"/>
          <w:szCs w:val="22"/>
        </w:rPr>
        <w:lastRenderedPageBreak/>
        <w:t>1.</w:t>
      </w:r>
      <w:r w:rsidR="00A906D6" w:rsidRPr="00390BBB">
        <w:rPr>
          <w:color w:val="222A35" w:themeColor="text2" w:themeShade="80"/>
          <w:sz w:val="22"/>
          <w:szCs w:val="22"/>
        </w:rPr>
        <w:t xml:space="preserve"> </w:t>
      </w:r>
      <w:r w:rsidR="00A906D6" w:rsidRPr="00390BBB">
        <w:rPr>
          <w:b/>
          <w:color w:val="222A35" w:themeColor="text2" w:themeShade="80"/>
          <w:sz w:val="22"/>
          <w:szCs w:val="22"/>
        </w:rPr>
        <w:t>Обязательными требованиями</w:t>
      </w:r>
      <w:r w:rsidR="00146515" w:rsidRPr="00390BBB">
        <w:rPr>
          <w:b/>
          <w:color w:val="222A35" w:themeColor="text2" w:themeShade="80"/>
          <w:sz w:val="22"/>
          <w:szCs w:val="22"/>
        </w:rPr>
        <w:t xml:space="preserve"> </w:t>
      </w:r>
      <w:r w:rsidR="00146515">
        <w:rPr>
          <w:b/>
          <w:color w:val="1F4E79" w:themeColor="accent1" w:themeShade="80"/>
          <w:sz w:val="22"/>
          <w:szCs w:val="22"/>
        </w:rPr>
        <w:t xml:space="preserve">- </w:t>
      </w:r>
      <w:r w:rsidR="00A906D6" w:rsidRPr="0020706E">
        <w:rPr>
          <w:sz w:val="22"/>
          <w:szCs w:val="22"/>
        </w:rPr>
        <w:t>Порядк</w:t>
      </w:r>
      <w:r w:rsidR="00A906D6">
        <w:rPr>
          <w:sz w:val="22"/>
          <w:szCs w:val="22"/>
        </w:rPr>
        <w:t xml:space="preserve">и оказания медицинской помощи и </w:t>
      </w:r>
      <w:r w:rsidR="00A906D6" w:rsidRPr="0020706E">
        <w:rPr>
          <w:sz w:val="22"/>
          <w:szCs w:val="22"/>
        </w:rPr>
        <w:t>Стандарт</w:t>
      </w:r>
      <w:r w:rsidR="00A906D6">
        <w:rPr>
          <w:sz w:val="22"/>
          <w:szCs w:val="22"/>
        </w:rPr>
        <w:t>ы</w:t>
      </w:r>
      <w:r w:rsidR="00A906D6" w:rsidRPr="0020706E">
        <w:rPr>
          <w:sz w:val="22"/>
          <w:szCs w:val="22"/>
        </w:rPr>
        <w:t xml:space="preserve"> медицинской помощи</w:t>
      </w:r>
      <w:r w:rsidR="00A906D6">
        <w:rPr>
          <w:sz w:val="22"/>
          <w:szCs w:val="22"/>
        </w:rPr>
        <w:t>,</w:t>
      </w:r>
      <w:r w:rsidR="00A906D6" w:rsidRPr="0020706E">
        <w:rPr>
          <w:sz w:val="22"/>
          <w:szCs w:val="22"/>
        </w:rPr>
        <w:t xml:space="preserve"> </w:t>
      </w:r>
      <w:r w:rsidR="00A906D6">
        <w:rPr>
          <w:sz w:val="22"/>
          <w:szCs w:val="22"/>
        </w:rPr>
        <w:t>утв</w:t>
      </w:r>
      <w:r w:rsidR="00146515">
        <w:rPr>
          <w:sz w:val="22"/>
          <w:szCs w:val="22"/>
        </w:rPr>
        <w:t>ерждаемы</w:t>
      </w:r>
      <w:r w:rsidR="00390BBB">
        <w:rPr>
          <w:sz w:val="22"/>
          <w:szCs w:val="22"/>
        </w:rPr>
        <w:t>е</w:t>
      </w:r>
      <w:r w:rsidR="00A906D6">
        <w:rPr>
          <w:sz w:val="22"/>
          <w:szCs w:val="22"/>
        </w:rPr>
        <w:t xml:space="preserve"> Приказами Минздрава РФ</w:t>
      </w:r>
      <w:r w:rsidR="00146515">
        <w:rPr>
          <w:sz w:val="22"/>
          <w:szCs w:val="22"/>
        </w:rPr>
        <w:t>.</w:t>
      </w:r>
    </w:p>
    <w:p w:rsidR="00B6431E" w:rsidRDefault="00B6431E" w:rsidP="00146515">
      <w:pPr>
        <w:autoSpaceDE w:val="0"/>
        <w:autoSpaceDN w:val="0"/>
        <w:adjustRightInd w:val="0"/>
        <w:spacing w:line="120" w:lineRule="exact"/>
        <w:ind w:left="142" w:right="46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A906D6" w:rsidRPr="00390BBB" w:rsidRDefault="00A906D6" w:rsidP="00146515">
      <w:pPr>
        <w:ind w:left="142" w:right="46" w:firstLine="284"/>
        <w:jc w:val="both"/>
        <w:rPr>
          <w:color w:val="222A35" w:themeColor="text2" w:themeShade="80"/>
        </w:rPr>
      </w:pPr>
      <w:r w:rsidRPr="00390BBB">
        <w:rPr>
          <w:b/>
          <w:color w:val="222A35" w:themeColor="text2" w:themeShade="80"/>
          <w:sz w:val="22"/>
          <w:szCs w:val="22"/>
        </w:rPr>
        <w:t>2.</w:t>
      </w:r>
      <w:r w:rsidRPr="00390BBB">
        <w:rPr>
          <w:color w:val="222A35" w:themeColor="text2" w:themeShade="80"/>
          <w:sz w:val="22"/>
          <w:szCs w:val="22"/>
        </w:rPr>
        <w:t xml:space="preserve"> </w:t>
      </w:r>
      <w:r w:rsidRPr="00390BBB">
        <w:rPr>
          <w:b/>
          <w:color w:val="222A35" w:themeColor="text2" w:themeShade="80"/>
          <w:sz w:val="22"/>
          <w:szCs w:val="22"/>
        </w:rPr>
        <w:t>Условиями договора, в случае оказания платных медицинских услуг.</w:t>
      </w:r>
      <w:r w:rsidRPr="00390BBB">
        <w:rPr>
          <w:color w:val="222A35" w:themeColor="text2" w:themeShade="80"/>
        </w:rPr>
        <w:t xml:space="preserve"> </w:t>
      </w:r>
    </w:p>
    <w:p w:rsidR="00A906D6" w:rsidRPr="0020706E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 xml:space="preserve">В договоре о предоставлении платных медицинских услуг должна содержаться информация: </w:t>
      </w:r>
    </w:p>
    <w:p w:rsidR="00A906D6" w:rsidRPr="0020706E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>•</w:t>
      </w:r>
      <w:r w:rsidRPr="0020706E">
        <w:rPr>
          <w:sz w:val="22"/>
          <w:szCs w:val="22"/>
        </w:rPr>
        <w:tab/>
        <w:t>сведения о медицинской организации,</w:t>
      </w:r>
    </w:p>
    <w:p w:rsidR="00A906D6" w:rsidRPr="0020706E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>•</w:t>
      </w:r>
      <w:r w:rsidRPr="0020706E">
        <w:rPr>
          <w:sz w:val="22"/>
          <w:szCs w:val="22"/>
        </w:rPr>
        <w:tab/>
        <w:t>сведения о потребителе</w:t>
      </w:r>
      <w:r w:rsidR="00390BBB">
        <w:rPr>
          <w:sz w:val="22"/>
          <w:szCs w:val="22"/>
        </w:rPr>
        <w:t>;</w:t>
      </w:r>
      <w:r w:rsidRPr="0020706E">
        <w:rPr>
          <w:sz w:val="22"/>
          <w:szCs w:val="22"/>
        </w:rPr>
        <w:t xml:space="preserve"> </w:t>
      </w:r>
    </w:p>
    <w:p w:rsidR="00A906D6" w:rsidRPr="0020706E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>•</w:t>
      </w:r>
      <w:r w:rsidRPr="0020706E">
        <w:rPr>
          <w:sz w:val="22"/>
          <w:szCs w:val="22"/>
        </w:rPr>
        <w:tab/>
        <w:t>перечень платных услуг медицинских услуг, предоставляемых в соответствии с договором;</w:t>
      </w:r>
    </w:p>
    <w:p w:rsidR="00A906D6" w:rsidRPr="0020706E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>•</w:t>
      </w:r>
      <w:r w:rsidRPr="0020706E">
        <w:rPr>
          <w:sz w:val="22"/>
          <w:szCs w:val="22"/>
        </w:rPr>
        <w:tab/>
        <w:t>стоимость платных медицинских услуг, сроки и порядок их оплаты;</w:t>
      </w:r>
    </w:p>
    <w:p w:rsidR="00A906D6" w:rsidRPr="0020706E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>•</w:t>
      </w:r>
      <w:r w:rsidRPr="0020706E">
        <w:rPr>
          <w:sz w:val="22"/>
          <w:szCs w:val="22"/>
        </w:rPr>
        <w:tab/>
        <w:t>условия и сроки предоставления платных медицинских услуг;</w:t>
      </w:r>
    </w:p>
    <w:p w:rsidR="00A906D6" w:rsidRDefault="00A906D6" w:rsidP="00146515">
      <w:pPr>
        <w:ind w:left="142" w:right="46" w:firstLine="284"/>
        <w:jc w:val="both"/>
        <w:rPr>
          <w:sz w:val="22"/>
          <w:szCs w:val="22"/>
        </w:rPr>
      </w:pPr>
      <w:r w:rsidRPr="0020706E">
        <w:rPr>
          <w:sz w:val="22"/>
          <w:szCs w:val="22"/>
        </w:rPr>
        <w:t>•</w:t>
      </w:r>
      <w:r w:rsidRPr="0020706E">
        <w:rPr>
          <w:sz w:val="22"/>
          <w:szCs w:val="22"/>
        </w:rPr>
        <w:tab/>
        <w:t>ответственность сторон за невыполнение условий договора и другое.</w:t>
      </w:r>
    </w:p>
    <w:p w:rsidR="00A906D6" w:rsidRDefault="00AB564F" w:rsidP="00A906D6">
      <w:pPr>
        <w:rPr>
          <w:sz w:val="22"/>
          <w:szCs w:val="22"/>
        </w:rPr>
      </w:pPr>
      <w:r w:rsidRPr="00AB564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D6211E6" wp14:editId="26556452">
                <wp:simplePos x="0" y="0"/>
                <wp:positionH relativeFrom="column">
                  <wp:posOffset>56240</wp:posOffset>
                </wp:positionH>
                <wp:positionV relativeFrom="paragraph">
                  <wp:posOffset>127020</wp:posOffset>
                </wp:positionV>
                <wp:extent cx="3124200" cy="446230"/>
                <wp:effectExtent l="0" t="0" r="0" b="0"/>
                <wp:wrapNone/>
                <wp:docPr id="45" name="Нашив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46230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F44BF" id="Нашивка 45" o:spid="_x0000_s1026" type="#_x0000_t55" style="position:absolute;margin-left:4.45pt;margin-top:10pt;width:246pt;height:35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" adj="20057" fillcolor="#fff2cc [663]" stroked="f" strokeweight="1pt"/>
            </w:pict>
          </mc:Fallback>
        </mc:AlternateContent>
      </w:r>
    </w:p>
    <w:p w:rsidR="00AB564F" w:rsidRPr="00AB564F" w:rsidRDefault="00AB564F" w:rsidP="00AB564F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AB564F">
        <w:rPr>
          <w:rFonts w:eastAsiaTheme="minorHAnsi"/>
          <w:b/>
          <w:sz w:val="22"/>
          <w:szCs w:val="22"/>
          <w:lang w:eastAsia="en-US"/>
        </w:rPr>
        <w:t>Права потребителя в случае оказания услуги ненадлежащего качества</w:t>
      </w:r>
    </w:p>
    <w:p w:rsidR="00AB564F" w:rsidRPr="00AB564F" w:rsidRDefault="00AB564F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B564F" w:rsidRPr="00AB564F" w:rsidRDefault="00AB564F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AB564F">
        <w:rPr>
          <w:rFonts w:eastAsiaTheme="minorHAnsi"/>
          <w:sz w:val="22"/>
          <w:szCs w:val="22"/>
          <w:lang w:eastAsia="en-US"/>
        </w:rPr>
        <w:t xml:space="preserve">Если Вы считаете, что Вам оказана медицинская услуга </w:t>
      </w:r>
      <w:r w:rsidRPr="00AB564F">
        <w:rPr>
          <w:rFonts w:eastAsiaTheme="minorHAnsi"/>
          <w:b/>
          <w:color w:val="385623" w:themeColor="accent6" w:themeShade="80"/>
          <w:sz w:val="22"/>
          <w:szCs w:val="22"/>
          <w:lang w:eastAsia="en-US"/>
        </w:rPr>
        <w:t>ненадлежащего качества</w:t>
      </w:r>
      <w:r w:rsidRPr="00AB564F">
        <w:rPr>
          <w:rFonts w:eastAsiaTheme="minorHAnsi"/>
          <w:color w:val="385623" w:themeColor="accent6" w:themeShade="80"/>
          <w:sz w:val="22"/>
          <w:szCs w:val="22"/>
          <w:lang w:eastAsia="en-US"/>
        </w:rPr>
        <w:t xml:space="preserve"> </w:t>
      </w:r>
      <w:r w:rsidRPr="00175FCB">
        <w:rPr>
          <w:rFonts w:eastAsiaTheme="minorHAnsi"/>
          <w:b/>
          <w:color w:val="385623" w:themeColor="accent6" w:themeShade="80"/>
          <w:sz w:val="22"/>
          <w:szCs w:val="22"/>
          <w:lang w:eastAsia="en-US"/>
        </w:rPr>
        <w:t>(например, в результате оказания услуги ухудшилось самочувствие, результат не достигнут, необходимо повторно обращаться за медицинской помощью и другое</w:t>
      </w:r>
      <w:r w:rsidRPr="00175FCB">
        <w:rPr>
          <w:rFonts w:eastAsiaTheme="minorHAnsi"/>
          <w:b/>
          <w:sz w:val="22"/>
          <w:szCs w:val="22"/>
          <w:lang w:eastAsia="en-US"/>
        </w:rPr>
        <w:t>),</w:t>
      </w:r>
      <w:r w:rsidRPr="00AB564F">
        <w:rPr>
          <w:rFonts w:eastAsiaTheme="minorHAnsi"/>
          <w:sz w:val="22"/>
          <w:szCs w:val="22"/>
          <w:lang w:eastAsia="en-US"/>
        </w:rPr>
        <w:t xml:space="preserve"> то Вы вправе потребовать по своему выбору: </w:t>
      </w:r>
    </w:p>
    <w:p w:rsidR="00AB564F" w:rsidRPr="00175FCB" w:rsidRDefault="00AB564F" w:rsidP="00175FC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right="188" w:firstLine="426"/>
        <w:jc w:val="both"/>
        <w:rPr>
          <w:rFonts w:eastAsiaTheme="minorHAnsi"/>
          <w:sz w:val="22"/>
          <w:szCs w:val="22"/>
          <w:lang w:eastAsia="en-US"/>
        </w:rPr>
      </w:pPr>
      <w:r w:rsidRPr="00175FCB">
        <w:rPr>
          <w:rFonts w:eastAsiaTheme="minorHAnsi"/>
          <w:sz w:val="22"/>
          <w:szCs w:val="22"/>
          <w:lang w:eastAsia="en-US"/>
        </w:rPr>
        <w:t xml:space="preserve">бесплатно устранить недостатки услуги; </w:t>
      </w:r>
    </w:p>
    <w:p w:rsidR="00AB564F" w:rsidRPr="00175FCB" w:rsidRDefault="00AB564F" w:rsidP="00175FC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right="188" w:firstLine="426"/>
        <w:jc w:val="both"/>
        <w:rPr>
          <w:rFonts w:eastAsiaTheme="minorHAnsi"/>
          <w:sz w:val="22"/>
          <w:szCs w:val="22"/>
          <w:lang w:eastAsia="en-US"/>
        </w:rPr>
      </w:pPr>
      <w:r w:rsidRPr="00175FCB">
        <w:rPr>
          <w:rFonts w:eastAsiaTheme="minorHAnsi"/>
          <w:sz w:val="22"/>
          <w:szCs w:val="22"/>
          <w:lang w:eastAsia="en-US"/>
        </w:rPr>
        <w:t>соразмерно уменьшить цену услуг</w:t>
      </w:r>
      <w:r w:rsidR="00146515">
        <w:rPr>
          <w:rFonts w:eastAsiaTheme="minorHAnsi"/>
          <w:sz w:val="22"/>
          <w:szCs w:val="22"/>
          <w:lang w:eastAsia="en-US"/>
        </w:rPr>
        <w:t>и</w:t>
      </w:r>
      <w:r w:rsidRPr="00175FCB">
        <w:rPr>
          <w:rFonts w:eastAsiaTheme="minorHAnsi"/>
          <w:sz w:val="22"/>
          <w:szCs w:val="22"/>
          <w:lang w:eastAsia="en-US"/>
        </w:rPr>
        <w:t xml:space="preserve"> (</w:t>
      </w:r>
      <w:r w:rsidR="00146515">
        <w:rPr>
          <w:rFonts w:eastAsiaTheme="minorHAnsi"/>
          <w:sz w:val="22"/>
          <w:szCs w:val="22"/>
          <w:lang w:eastAsia="en-US"/>
        </w:rPr>
        <w:t>при</w:t>
      </w:r>
      <w:r w:rsidRPr="00175FCB">
        <w:rPr>
          <w:rFonts w:eastAsiaTheme="minorHAnsi"/>
          <w:sz w:val="22"/>
          <w:szCs w:val="22"/>
          <w:lang w:eastAsia="en-US"/>
        </w:rPr>
        <w:t xml:space="preserve"> оказани</w:t>
      </w:r>
      <w:r w:rsidR="00146515">
        <w:rPr>
          <w:rFonts w:eastAsiaTheme="minorHAnsi"/>
          <w:sz w:val="22"/>
          <w:szCs w:val="22"/>
          <w:lang w:eastAsia="en-US"/>
        </w:rPr>
        <w:t>и</w:t>
      </w:r>
      <w:r w:rsidRPr="00175FCB">
        <w:rPr>
          <w:rFonts w:eastAsiaTheme="minorHAnsi"/>
          <w:sz w:val="22"/>
          <w:szCs w:val="22"/>
          <w:lang w:eastAsia="en-US"/>
        </w:rPr>
        <w:t xml:space="preserve"> платных услуг); </w:t>
      </w:r>
    </w:p>
    <w:p w:rsidR="00AB564F" w:rsidRPr="00175FCB" w:rsidRDefault="00AB564F" w:rsidP="00175FC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right="188" w:firstLine="426"/>
        <w:jc w:val="both"/>
        <w:rPr>
          <w:rFonts w:eastAsiaTheme="minorHAnsi"/>
          <w:sz w:val="22"/>
          <w:szCs w:val="22"/>
          <w:lang w:eastAsia="en-US"/>
        </w:rPr>
      </w:pPr>
      <w:r w:rsidRPr="00175FCB">
        <w:rPr>
          <w:rFonts w:eastAsiaTheme="minorHAnsi"/>
          <w:sz w:val="22"/>
          <w:szCs w:val="22"/>
          <w:lang w:eastAsia="en-US"/>
        </w:rPr>
        <w:t xml:space="preserve">повторно оказать медицинскую помощь без взимания платы; </w:t>
      </w:r>
    </w:p>
    <w:p w:rsidR="00175FCB" w:rsidRDefault="00AB564F" w:rsidP="00175FC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right="188" w:firstLine="426"/>
        <w:jc w:val="both"/>
        <w:rPr>
          <w:rFonts w:eastAsiaTheme="minorHAnsi"/>
          <w:sz w:val="22"/>
          <w:szCs w:val="22"/>
          <w:lang w:eastAsia="en-US"/>
        </w:rPr>
      </w:pPr>
      <w:r w:rsidRPr="00175FCB">
        <w:rPr>
          <w:rFonts w:eastAsiaTheme="minorHAnsi"/>
          <w:sz w:val="22"/>
          <w:szCs w:val="22"/>
          <w:lang w:eastAsia="en-US"/>
        </w:rPr>
        <w:t xml:space="preserve">возместить расходы по устранению недостатков услуги. </w:t>
      </w:r>
    </w:p>
    <w:p w:rsidR="00AB564F" w:rsidRPr="00175FCB" w:rsidRDefault="00175FCB" w:rsidP="00175FC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right="188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</w:t>
      </w:r>
      <w:r w:rsidR="00AB564F" w:rsidRPr="00175FCB">
        <w:rPr>
          <w:rFonts w:eastAsiaTheme="minorHAnsi"/>
          <w:sz w:val="22"/>
          <w:szCs w:val="22"/>
          <w:lang w:eastAsia="en-US"/>
        </w:rPr>
        <w:t>случае оказания платных медицинских услуг потребитель также вправе потребовать расторжения договора и возврата денежных средств, если исполнитель услуг не исправит недостатки услуги либо недостатки являются существенными.</w:t>
      </w:r>
    </w:p>
    <w:p w:rsidR="00AB564F" w:rsidRPr="002F20B1" w:rsidRDefault="00146515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AE43E39" wp14:editId="3133FA22">
                <wp:simplePos x="0" y="0"/>
                <wp:positionH relativeFrom="column">
                  <wp:posOffset>-38070</wp:posOffset>
                </wp:positionH>
                <wp:positionV relativeFrom="paragraph">
                  <wp:posOffset>-54915</wp:posOffset>
                </wp:positionV>
                <wp:extent cx="3267710" cy="2707200"/>
                <wp:effectExtent l="0" t="0" r="8890" b="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27072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44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EF0450" id="Скругленный прямоугольник 46" o:spid="_x0000_s1026" style="position:absolute;margin-left:-3pt;margin-top:-4.3pt;width:257.3pt;height:213.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" fillcolor="#e2f0d9" stroked="f" strokeweight="1pt">
                <v:fill opacity="28784f"/>
                <v:stroke joinstyle="miter"/>
              </v:roundrect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 wp14:anchorId="059688CA" wp14:editId="7B0A6C9E">
            <wp:simplePos x="0" y="0"/>
            <wp:positionH relativeFrom="column">
              <wp:posOffset>-103465</wp:posOffset>
            </wp:positionH>
            <wp:positionV relativeFrom="paragraph">
              <wp:posOffset>125</wp:posOffset>
            </wp:positionV>
            <wp:extent cx="588010" cy="619125"/>
            <wp:effectExtent l="0" t="0" r="2540" b="9525"/>
            <wp:wrapTight wrapText="bothSides">
              <wp:wrapPolygon edited="0">
                <wp:start x="9097" y="0"/>
                <wp:lineTo x="0" y="4652"/>
                <wp:lineTo x="0" y="19274"/>
                <wp:lineTo x="9097" y="21268"/>
                <wp:lineTo x="18894" y="21268"/>
                <wp:lineTo x="20994" y="18609"/>
                <wp:lineTo x="20994" y="0"/>
                <wp:lineTo x="9097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8bac2a5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64F" w:rsidRPr="00AB564F">
        <w:rPr>
          <w:rFonts w:eastAsiaTheme="minorHAnsi"/>
          <w:sz w:val="22"/>
          <w:szCs w:val="22"/>
          <w:lang w:eastAsia="en-US"/>
        </w:rPr>
        <w:t xml:space="preserve">Для подтверждения </w:t>
      </w:r>
      <w:r w:rsidR="002F20B1">
        <w:rPr>
          <w:rFonts w:eastAsiaTheme="minorHAnsi"/>
          <w:sz w:val="22"/>
          <w:szCs w:val="22"/>
          <w:lang w:eastAsia="en-US"/>
        </w:rPr>
        <w:t xml:space="preserve">факта оказания </w:t>
      </w:r>
      <w:r w:rsidR="00AB564F" w:rsidRPr="00AB564F">
        <w:rPr>
          <w:rFonts w:eastAsiaTheme="minorHAnsi"/>
          <w:sz w:val="22"/>
          <w:szCs w:val="22"/>
          <w:lang w:eastAsia="en-US"/>
        </w:rPr>
        <w:t>услуг</w:t>
      </w:r>
      <w:r w:rsidR="002F20B1">
        <w:rPr>
          <w:rFonts w:eastAsiaTheme="minorHAnsi"/>
          <w:sz w:val="22"/>
          <w:szCs w:val="22"/>
          <w:lang w:eastAsia="en-US"/>
        </w:rPr>
        <w:t xml:space="preserve"> ненадлежащего качества</w:t>
      </w:r>
      <w:r w:rsidR="00AB564F" w:rsidRPr="00AB564F">
        <w:rPr>
          <w:rFonts w:eastAsiaTheme="minorHAnsi"/>
          <w:sz w:val="22"/>
          <w:szCs w:val="22"/>
          <w:lang w:eastAsia="en-US"/>
        </w:rPr>
        <w:t xml:space="preserve"> Вам понадобятся </w:t>
      </w:r>
      <w:r w:rsidR="00AB564F" w:rsidRPr="00175FCB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доказательства</w:t>
      </w:r>
      <w:r w:rsidR="00AB564F" w:rsidRPr="00AB564F">
        <w:rPr>
          <w:rFonts w:eastAsiaTheme="minorHAnsi"/>
          <w:sz w:val="22"/>
          <w:szCs w:val="22"/>
          <w:lang w:eastAsia="en-US"/>
        </w:rPr>
        <w:t xml:space="preserve">. Это могут быть, например, </w:t>
      </w:r>
      <w:r w:rsidR="00AB564F" w:rsidRPr="002F20B1">
        <w:rPr>
          <w:rFonts w:eastAsiaTheme="minorHAnsi"/>
          <w:i/>
          <w:sz w:val="22"/>
          <w:szCs w:val="22"/>
          <w:lang w:eastAsia="en-US"/>
        </w:rPr>
        <w:t xml:space="preserve">выписки и справки из истории болезни, фотографии недостатков услуги, аудиозаписи разговоров, свидетельские показания, осмотры у других специалистов и другое.  </w:t>
      </w:r>
    </w:p>
    <w:p w:rsidR="00AB564F" w:rsidRPr="00AB564F" w:rsidRDefault="00AB564F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AB564F">
        <w:rPr>
          <w:rFonts w:eastAsiaTheme="minorHAnsi"/>
          <w:sz w:val="22"/>
          <w:szCs w:val="22"/>
          <w:lang w:eastAsia="en-US"/>
        </w:rPr>
        <w:t>Для получения информации об оказанной услуге необходим</w:t>
      </w:r>
      <w:r w:rsidR="0064786E">
        <w:rPr>
          <w:rFonts w:eastAsiaTheme="minorHAnsi"/>
          <w:sz w:val="22"/>
          <w:szCs w:val="22"/>
          <w:lang w:eastAsia="en-US"/>
        </w:rPr>
        <w:t>о</w:t>
      </w:r>
      <w:r w:rsidRPr="00AB564F">
        <w:rPr>
          <w:rFonts w:eastAsiaTheme="minorHAnsi"/>
          <w:sz w:val="22"/>
          <w:szCs w:val="22"/>
          <w:lang w:eastAsia="en-US"/>
        </w:rPr>
        <w:t xml:space="preserve"> обратиться в медицинскую организацию с требованием предоставить информацию об установленном диагнозе, назначенном и проведенном лечении, выданных рекомендациях.</w:t>
      </w:r>
    </w:p>
    <w:p w:rsidR="00B6431E" w:rsidRPr="0064786E" w:rsidRDefault="00AB564F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sz w:val="22"/>
          <w:szCs w:val="22"/>
          <w:lang w:eastAsia="en-US"/>
        </w:rPr>
      </w:pPr>
      <w:r w:rsidRPr="00AB564F">
        <w:rPr>
          <w:rFonts w:eastAsiaTheme="minorHAnsi"/>
          <w:sz w:val="22"/>
          <w:szCs w:val="22"/>
          <w:lang w:eastAsia="en-US"/>
        </w:rPr>
        <w:t xml:space="preserve">Кроме того, может потребоваться </w:t>
      </w:r>
      <w:r w:rsidRPr="0064786E">
        <w:rPr>
          <w:rFonts w:eastAsiaTheme="minorHAnsi"/>
          <w:b/>
          <w:sz w:val="22"/>
          <w:szCs w:val="22"/>
          <w:lang w:eastAsia="en-US"/>
        </w:rPr>
        <w:t>проведение экспертизы качества оказанных услуг.</w:t>
      </w:r>
    </w:p>
    <w:p w:rsidR="00B6431E" w:rsidRPr="00AB564F" w:rsidRDefault="00B6431E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B6431E" w:rsidRPr="00AB564F" w:rsidRDefault="00216AEA" w:rsidP="00AB564F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AB564F">
        <w:rPr>
          <w:rFonts w:eastAsia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4F8ABE7" wp14:editId="72E7879E">
                <wp:simplePos x="0" y="0"/>
                <wp:positionH relativeFrom="column">
                  <wp:posOffset>-38355</wp:posOffset>
                </wp:positionH>
                <wp:positionV relativeFrom="paragraph">
                  <wp:posOffset>93605</wp:posOffset>
                </wp:positionV>
                <wp:extent cx="3202910" cy="446230"/>
                <wp:effectExtent l="0" t="0" r="0" b="0"/>
                <wp:wrapNone/>
                <wp:docPr id="48" name="Нашив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10" cy="44623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1B979" id="Нашивка 48" o:spid="_x0000_s1026" type="#_x0000_t55" style="position:absolute;margin-left:-3pt;margin-top:7.35pt;width:252.2pt;height:35.1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" adj="20095" fillcolor="#fbe4d5 [661]" stroked="f" strokeweight="1pt"/>
            </w:pict>
          </mc:Fallback>
        </mc:AlternateContent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  <w:r w:rsidRPr="00216AEA">
        <w:rPr>
          <w:rFonts w:eastAsiaTheme="minorHAnsi"/>
          <w:b/>
          <w:sz w:val="22"/>
          <w:szCs w:val="22"/>
          <w:lang w:eastAsia="en-US"/>
        </w:rPr>
        <w:t>Алгоритм действий потребителя в случае оказания услуги ненадлежащего качества</w:t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216AEA" w:rsidRPr="00D57C08" w:rsidRDefault="00216AEA" w:rsidP="00EE1B7B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</w:pPr>
      <w:r w:rsidRPr="00D57C0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Если услуги оказаны в рамках ОМС:</w:t>
      </w:r>
      <w:r w:rsidR="00880BA2" w:rsidRPr="00D57C08">
        <w:rPr>
          <w:rFonts w:eastAsiaTheme="minorHAnsi"/>
          <w:b/>
          <w:noProof/>
          <w:color w:val="833C0B" w:themeColor="accent2" w:themeShade="80"/>
          <w:sz w:val="22"/>
          <w:szCs w:val="22"/>
        </w:rPr>
        <w:t xml:space="preserve"> </w:t>
      </w:r>
    </w:p>
    <w:p w:rsidR="00880BA2" w:rsidRDefault="00880BA2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</w:pP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EE1B7B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1.</w:t>
      </w:r>
      <w:r w:rsidRPr="00EE1B7B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ab/>
        <w:t>Обратитесь с письменной претензией к исполнителю услуг</w:t>
      </w:r>
      <w:r w:rsidRPr="00216AEA">
        <w:rPr>
          <w:rFonts w:eastAsiaTheme="minorHAnsi"/>
          <w:sz w:val="22"/>
          <w:szCs w:val="22"/>
          <w:lang w:eastAsia="en-US"/>
        </w:rPr>
        <w:t xml:space="preserve"> (заведующему отделением или главному врачу больницы). В претензии необходимо указать, по какой причине вы считаете оказанные услуги некачественными, а также заявить свое требование. К претензии необходимо приложить доказательства оказани</w:t>
      </w:r>
      <w:r w:rsidR="00175FCB">
        <w:rPr>
          <w:rFonts w:eastAsiaTheme="minorHAnsi"/>
          <w:sz w:val="22"/>
          <w:szCs w:val="22"/>
          <w:lang w:eastAsia="en-US"/>
        </w:rPr>
        <w:t>я услуги ненадлежащего качества.</w:t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EE1B7B">
        <w:rPr>
          <w:rFonts w:eastAsiaTheme="minorHAnsi"/>
          <w:b/>
          <w:sz w:val="22"/>
          <w:szCs w:val="22"/>
          <w:lang w:eastAsia="en-US"/>
        </w:rPr>
        <w:t xml:space="preserve">2.  </w:t>
      </w:r>
      <w:r w:rsidRPr="00175FCB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Обратитесь с письменной жалобой в вашу страховую организацию.</w:t>
      </w:r>
      <w:r w:rsidRPr="00175FCB">
        <w:rPr>
          <w:rFonts w:eastAsiaTheme="minorHAnsi"/>
          <w:color w:val="1F4E79" w:themeColor="accent1" w:themeShade="80"/>
          <w:sz w:val="22"/>
          <w:szCs w:val="22"/>
          <w:lang w:eastAsia="en-US"/>
        </w:rPr>
        <w:t xml:space="preserve"> </w:t>
      </w:r>
      <w:r w:rsidRPr="00216AEA">
        <w:rPr>
          <w:rFonts w:eastAsiaTheme="minorHAnsi"/>
          <w:sz w:val="22"/>
          <w:szCs w:val="22"/>
          <w:lang w:eastAsia="en-US"/>
        </w:rPr>
        <w:t xml:space="preserve">Контакты организации находятся непосредственно на полисе ОМС. Страховая организация вправе проводить экспертизу качества оказанной помощи.  </w:t>
      </w:r>
    </w:p>
    <w:p w:rsidR="00175FCB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146515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3</w:t>
      </w:r>
      <w:r w:rsidRPr="00EE1B7B">
        <w:rPr>
          <w:rFonts w:eastAsiaTheme="minorHAnsi"/>
          <w:b/>
          <w:sz w:val="22"/>
          <w:szCs w:val="22"/>
          <w:lang w:eastAsia="en-US"/>
        </w:rPr>
        <w:t xml:space="preserve">. </w:t>
      </w:r>
      <w:r w:rsidRPr="00175FCB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Обратитесь с жалобой в Территориальной фонд обязательного медицинского страхования по Свердловской области,</w:t>
      </w:r>
      <w:r w:rsidRPr="00216AEA">
        <w:rPr>
          <w:rFonts w:eastAsiaTheme="minorHAnsi"/>
          <w:sz w:val="22"/>
          <w:szCs w:val="22"/>
          <w:lang w:eastAsia="en-US"/>
        </w:rPr>
        <w:t xml:space="preserve"> в случае, если страховая организация не решила ваш вопрос. </w:t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216AEA">
        <w:rPr>
          <w:rFonts w:eastAsiaTheme="minorHAnsi"/>
          <w:sz w:val="22"/>
          <w:szCs w:val="22"/>
          <w:lang w:eastAsia="en-US"/>
        </w:rPr>
        <w:t xml:space="preserve">Письменное обращение в ТФОМС Свердловской области можно </w:t>
      </w:r>
      <w:r w:rsidR="00175FCB">
        <w:rPr>
          <w:rFonts w:eastAsiaTheme="minorHAnsi"/>
          <w:sz w:val="22"/>
          <w:szCs w:val="22"/>
          <w:lang w:eastAsia="en-US"/>
        </w:rPr>
        <w:t>направить</w:t>
      </w:r>
      <w:r w:rsidRPr="00216AEA">
        <w:rPr>
          <w:rFonts w:eastAsiaTheme="minorHAnsi"/>
          <w:sz w:val="22"/>
          <w:szCs w:val="22"/>
          <w:lang w:eastAsia="en-US"/>
        </w:rPr>
        <w:t xml:space="preserve"> по </w:t>
      </w:r>
      <w:r w:rsidRPr="00216AEA">
        <w:rPr>
          <w:rFonts w:eastAsiaTheme="minorHAnsi"/>
          <w:sz w:val="22"/>
          <w:szCs w:val="22"/>
          <w:lang w:eastAsia="en-US"/>
        </w:rPr>
        <w:lastRenderedPageBreak/>
        <w:t xml:space="preserve">адресу: 620102, Свердловская область, г. Екатеринбург, ул. Московская, 54, адрес официального сайта: </w:t>
      </w:r>
      <w:hyperlink r:id="rId10" w:history="1">
        <w:r w:rsidR="00146515" w:rsidRPr="00C00781">
          <w:rPr>
            <w:rStyle w:val="a3"/>
            <w:rFonts w:eastAsiaTheme="minorHAnsi"/>
            <w:sz w:val="22"/>
            <w:szCs w:val="22"/>
            <w:lang w:eastAsia="en-US"/>
          </w:rPr>
          <w:t>http://www.tfoms.e-burg.ru</w:t>
        </w:r>
      </w:hyperlink>
      <w:r w:rsidRPr="00216AEA">
        <w:rPr>
          <w:rFonts w:eastAsiaTheme="minorHAnsi"/>
          <w:sz w:val="22"/>
          <w:szCs w:val="22"/>
          <w:lang w:eastAsia="en-US"/>
        </w:rPr>
        <w:t xml:space="preserve">.  </w:t>
      </w:r>
    </w:p>
    <w:p w:rsidR="00175FCB" w:rsidRDefault="00880BA2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F8FDF46" wp14:editId="3D754F7B">
                <wp:simplePos x="0" y="0"/>
                <wp:positionH relativeFrom="column">
                  <wp:posOffset>0</wp:posOffset>
                </wp:positionH>
                <wp:positionV relativeFrom="paragraph">
                  <wp:posOffset>95220</wp:posOffset>
                </wp:positionV>
                <wp:extent cx="3189600" cy="892800"/>
                <wp:effectExtent l="0" t="0" r="0" b="3175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0" cy="8928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  <a:alpha val="44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48AC1A" id="Скругленный прямоугольник 50" o:spid="_x0000_s1026" style="position:absolute;margin-left:0;margin-top:7.5pt;width:251.15pt;height:70.3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" fillcolor="#e2f0d9" stroked="f" strokeweight="1pt">
                <v:fill opacity="28784f"/>
                <v:stroke joinstyle="miter"/>
              </v:roundrect>
            </w:pict>
          </mc:Fallback>
        </mc:AlternateContent>
      </w:r>
      <w:r w:rsidR="00175FCB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40160" behindDoc="1" locked="0" layoutInCell="1" allowOverlap="1" wp14:anchorId="2D1B9EE5" wp14:editId="17AB906F">
            <wp:simplePos x="0" y="0"/>
            <wp:positionH relativeFrom="column">
              <wp:posOffset>42105</wp:posOffset>
            </wp:positionH>
            <wp:positionV relativeFrom="paragraph">
              <wp:posOffset>8420</wp:posOffset>
            </wp:positionV>
            <wp:extent cx="511175" cy="537845"/>
            <wp:effectExtent l="0" t="0" r="3175" b="0"/>
            <wp:wrapTight wrapText="bothSides">
              <wp:wrapPolygon edited="0">
                <wp:start x="8855" y="0"/>
                <wp:lineTo x="0" y="3825"/>
                <wp:lineTo x="0" y="12241"/>
                <wp:lineTo x="5635" y="12241"/>
                <wp:lineTo x="0" y="16066"/>
                <wp:lineTo x="0" y="18361"/>
                <wp:lineTo x="8855" y="20656"/>
                <wp:lineTo x="19319" y="20656"/>
                <wp:lineTo x="20929" y="18361"/>
                <wp:lineTo x="20929" y="0"/>
                <wp:lineTo x="8855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8bac2a5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216AEA">
        <w:rPr>
          <w:rFonts w:eastAsiaTheme="minorHAnsi"/>
          <w:sz w:val="22"/>
          <w:szCs w:val="22"/>
          <w:lang w:eastAsia="en-US"/>
        </w:rPr>
        <w:t>Получить консультации по вопрос</w:t>
      </w:r>
      <w:r w:rsidR="00390BBB">
        <w:rPr>
          <w:rFonts w:eastAsiaTheme="minorHAnsi"/>
          <w:sz w:val="22"/>
          <w:szCs w:val="22"/>
          <w:lang w:eastAsia="en-US"/>
        </w:rPr>
        <w:t>ам</w:t>
      </w:r>
      <w:r w:rsidRPr="00216AEA">
        <w:rPr>
          <w:rFonts w:eastAsiaTheme="minorHAnsi"/>
          <w:sz w:val="22"/>
          <w:szCs w:val="22"/>
          <w:lang w:eastAsia="en-US"/>
        </w:rPr>
        <w:t xml:space="preserve"> некачественного оказания медицинских услуг и порядка действий потребителя можно по телефону Контакт-центра «Здоровье жителей Среднего Урала» </w:t>
      </w:r>
      <w:r w:rsidRPr="00146515">
        <w:rPr>
          <w:rFonts w:eastAsiaTheme="minorHAnsi"/>
          <w:b/>
          <w:sz w:val="22"/>
          <w:szCs w:val="22"/>
          <w:lang w:eastAsia="en-US"/>
        </w:rPr>
        <w:t>8-800-1000-153</w:t>
      </w:r>
      <w:r w:rsidRPr="00216AEA">
        <w:rPr>
          <w:rFonts w:eastAsiaTheme="minorHAnsi"/>
          <w:sz w:val="22"/>
          <w:szCs w:val="22"/>
          <w:lang w:eastAsia="en-US"/>
        </w:rPr>
        <w:t>.</w:t>
      </w:r>
    </w:p>
    <w:p w:rsidR="00880BA2" w:rsidRDefault="00216AEA" w:rsidP="00880BA2">
      <w:pPr>
        <w:autoSpaceDE w:val="0"/>
        <w:autoSpaceDN w:val="0"/>
        <w:adjustRightInd w:val="0"/>
        <w:spacing w:line="140" w:lineRule="exact"/>
        <w:ind w:left="142" w:right="187" w:firstLine="284"/>
        <w:jc w:val="both"/>
        <w:rPr>
          <w:rFonts w:eastAsiaTheme="minorHAnsi"/>
          <w:sz w:val="22"/>
          <w:szCs w:val="22"/>
          <w:lang w:eastAsia="en-US"/>
        </w:rPr>
      </w:pPr>
      <w:r w:rsidRPr="00216AEA">
        <w:rPr>
          <w:rFonts w:eastAsiaTheme="minorHAnsi"/>
          <w:sz w:val="22"/>
          <w:szCs w:val="22"/>
          <w:lang w:eastAsia="en-US"/>
        </w:rPr>
        <w:t xml:space="preserve"> </w:t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146515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4.</w:t>
      </w:r>
      <w:r w:rsidRPr="00216AEA">
        <w:rPr>
          <w:rFonts w:eastAsiaTheme="minorHAnsi"/>
          <w:sz w:val="22"/>
          <w:szCs w:val="22"/>
          <w:lang w:eastAsia="en-US"/>
        </w:rPr>
        <w:t xml:space="preserve"> </w:t>
      </w:r>
      <w:r w:rsidRPr="00175FCB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Обратитесь в Федеральную службу по надзору в сфере здравоохранения (Росздравнадзор)</w:t>
      </w:r>
      <w:r w:rsidRPr="00216AEA">
        <w:rPr>
          <w:rFonts w:eastAsiaTheme="minorHAnsi"/>
          <w:sz w:val="22"/>
          <w:szCs w:val="22"/>
          <w:lang w:eastAsia="en-US"/>
        </w:rPr>
        <w:t xml:space="preserve"> с целью проведения проверки в отношении медицинской организации. Письменную жалобу в Росздравнадзор по Свердловской области можно подать по адресу: 620014, Свердловская область, г. Екатеринбург, ул. Московская д. 14 (3 этаж); телефон (343) 371-63-62, адрес официального сайта: </w:t>
      </w:r>
      <w:hyperlink r:id="rId12" w:history="1">
        <w:r w:rsidR="00880BA2" w:rsidRPr="00C00781">
          <w:rPr>
            <w:rStyle w:val="a3"/>
            <w:rFonts w:eastAsiaTheme="minorHAnsi"/>
            <w:sz w:val="22"/>
            <w:szCs w:val="22"/>
            <w:lang w:eastAsia="en-US"/>
          </w:rPr>
          <w:t>https://66reg.roszdravnadzor.gov.ru</w:t>
        </w:r>
      </w:hyperlink>
      <w:r w:rsidR="00880BA2">
        <w:rPr>
          <w:rFonts w:eastAsiaTheme="minorHAnsi"/>
          <w:sz w:val="22"/>
          <w:szCs w:val="22"/>
          <w:lang w:eastAsia="en-US"/>
        </w:rPr>
        <w:t xml:space="preserve">. </w:t>
      </w:r>
      <w:r w:rsidRPr="00216AEA">
        <w:rPr>
          <w:rFonts w:eastAsiaTheme="minorHAnsi"/>
          <w:sz w:val="22"/>
          <w:szCs w:val="22"/>
          <w:lang w:eastAsia="en-US"/>
        </w:rPr>
        <w:t xml:space="preserve"> </w:t>
      </w:r>
    </w:p>
    <w:p w:rsidR="00216AEA" w:rsidRP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146515">
        <w:rPr>
          <w:rFonts w:eastAsiaTheme="minorHAnsi"/>
          <w:b/>
          <w:sz w:val="22"/>
          <w:szCs w:val="22"/>
          <w:lang w:eastAsia="en-US"/>
        </w:rPr>
        <w:t>5</w:t>
      </w:r>
      <w:r w:rsidRPr="00146515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. При невозможности решения спора в добровольном порядке, обратитесь с иском в суд</w:t>
      </w:r>
      <w:r w:rsidRPr="00216AEA">
        <w:rPr>
          <w:rFonts w:eastAsiaTheme="minorHAnsi"/>
          <w:sz w:val="22"/>
          <w:szCs w:val="22"/>
          <w:lang w:eastAsia="en-US"/>
        </w:rPr>
        <w:t>. К иску нужно приложить доказательства оказания некачественной услуги, документы, подтверждающие обращения к исполнителю услуг или в компетентные органы.</w:t>
      </w:r>
    </w:p>
    <w:p w:rsidR="00216AEA" w:rsidRPr="00CE6C9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color w:val="C45911" w:themeColor="accent2" w:themeShade="BF"/>
          <w:sz w:val="22"/>
          <w:szCs w:val="22"/>
          <w:lang w:eastAsia="en-US"/>
        </w:rPr>
      </w:pPr>
    </w:p>
    <w:p w:rsidR="00216AEA" w:rsidRPr="00D57C08" w:rsidRDefault="00216AEA" w:rsidP="00880BA2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</w:pPr>
      <w:r w:rsidRPr="00D57C0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 xml:space="preserve">Если услуги </w:t>
      </w:r>
      <w:r w:rsidR="00CF3C6E" w:rsidRPr="00D57C0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 xml:space="preserve">были </w:t>
      </w:r>
      <w:r w:rsidRPr="00D57C0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оказаны на основании письменного договора</w:t>
      </w:r>
      <w:r w:rsidR="00CF3C6E" w:rsidRPr="00D57C0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 xml:space="preserve">: </w:t>
      </w:r>
    </w:p>
    <w:p w:rsidR="00CF3C6E" w:rsidRPr="00880BA2" w:rsidRDefault="00CF3C6E" w:rsidP="00880BA2">
      <w:pPr>
        <w:autoSpaceDE w:val="0"/>
        <w:autoSpaceDN w:val="0"/>
        <w:adjustRightInd w:val="0"/>
        <w:ind w:left="142" w:right="188" w:firstLine="284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16AEA" w:rsidRPr="00CF3C6E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i/>
          <w:color w:val="1F4E79" w:themeColor="accent1" w:themeShade="80"/>
          <w:sz w:val="22"/>
          <w:szCs w:val="22"/>
          <w:lang w:eastAsia="en-US"/>
        </w:rPr>
      </w:pP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1.</w:t>
      </w: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ab/>
        <w:t>Обратитесь к исполнителю услуг с претензией</w:t>
      </w:r>
      <w:r w:rsidR="00CF3C6E"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 xml:space="preserve"> </w:t>
      </w:r>
      <w:r w:rsidR="00CF3C6E" w:rsidRPr="00CF3C6E">
        <w:rPr>
          <w:rFonts w:eastAsiaTheme="minorHAnsi"/>
          <w:i/>
          <w:color w:val="0D0D0D" w:themeColor="text1" w:themeTint="F2"/>
          <w:sz w:val="22"/>
          <w:szCs w:val="22"/>
          <w:lang w:eastAsia="en-US"/>
        </w:rPr>
        <w:t>(порядок указан выше).</w:t>
      </w:r>
    </w:p>
    <w:p w:rsidR="00216AEA" w:rsidRPr="00216AEA" w:rsidRDefault="00216AEA" w:rsidP="00CF3C6E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2.</w:t>
      </w:r>
      <w:r w:rsidRPr="00216AEA">
        <w:rPr>
          <w:rFonts w:eastAsiaTheme="minorHAnsi"/>
          <w:sz w:val="22"/>
          <w:szCs w:val="22"/>
          <w:lang w:eastAsia="en-US"/>
        </w:rPr>
        <w:tab/>
        <w:t xml:space="preserve">При отказе исполнителя удовлетворить требования в добровольном порядке </w:t>
      </w:r>
      <w:r w:rsidR="00CF3C6E"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 xml:space="preserve">может потребоваться независимая экспертиза качества услуг. </w:t>
      </w:r>
      <w:r w:rsidR="00CF3C6E">
        <w:rPr>
          <w:rFonts w:eastAsiaTheme="minorHAnsi"/>
          <w:sz w:val="22"/>
          <w:szCs w:val="22"/>
          <w:lang w:eastAsia="en-US"/>
        </w:rPr>
        <w:t xml:space="preserve">Для этого необходимо обратиться в экспертную организацию. </w:t>
      </w:r>
      <w:r w:rsidRPr="00216AEA">
        <w:rPr>
          <w:rFonts w:eastAsiaTheme="minorHAnsi"/>
          <w:sz w:val="22"/>
          <w:szCs w:val="22"/>
          <w:lang w:eastAsia="en-US"/>
        </w:rPr>
        <w:t xml:space="preserve">С адресами и телефонами экспертных организаций можно ознакомиться на сайте </w:t>
      </w:r>
      <w:r w:rsidRPr="00880BA2">
        <w:rPr>
          <w:rFonts w:eastAsiaTheme="minorHAnsi"/>
          <w:color w:val="0070C0"/>
          <w:sz w:val="22"/>
          <w:szCs w:val="22"/>
          <w:u w:val="single"/>
          <w:lang w:eastAsia="en-US"/>
        </w:rPr>
        <w:t>кц66.рф</w:t>
      </w:r>
      <w:r w:rsidR="00880BA2" w:rsidRPr="00880BA2">
        <w:rPr>
          <w:rFonts w:eastAsiaTheme="minorHAnsi"/>
          <w:color w:val="0070C0"/>
          <w:sz w:val="22"/>
          <w:szCs w:val="22"/>
          <w:u w:val="single"/>
          <w:lang w:eastAsia="en-US"/>
        </w:rPr>
        <w:t>.</w:t>
      </w:r>
      <w:r w:rsidR="00880BA2">
        <w:rPr>
          <w:rFonts w:eastAsiaTheme="minorHAnsi"/>
          <w:sz w:val="22"/>
          <w:szCs w:val="22"/>
          <w:lang w:eastAsia="en-US"/>
        </w:rPr>
        <w:t xml:space="preserve"> </w:t>
      </w:r>
      <w:r w:rsidRPr="00216AEA">
        <w:rPr>
          <w:rFonts w:eastAsiaTheme="minorHAnsi"/>
          <w:sz w:val="22"/>
          <w:szCs w:val="22"/>
          <w:lang w:eastAsia="en-US"/>
        </w:rPr>
        <w:t xml:space="preserve"> </w:t>
      </w:r>
    </w:p>
    <w:p w:rsidR="00216AEA" w:rsidRDefault="00216AEA" w:rsidP="00216AEA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sz w:val="22"/>
          <w:szCs w:val="22"/>
          <w:lang w:eastAsia="en-US"/>
        </w:rPr>
      </w:pP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3.</w:t>
      </w: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ab/>
        <w:t>Обратитесь с жалобой в Росздравнадзор</w:t>
      </w:r>
      <w:r w:rsidRPr="00CF3C6E">
        <w:rPr>
          <w:rFonts w:eastAsiaTheme="minorHAnsi"/>
          <w:color w:val="1F4E79" w:themeColor="accent1" w:themeShade="80"/>
          <w:sz w:val="22"/>
          <w:szCs w:val="22"/>
          <w:lang w:eastAsia="en-US"/>
        </w:rPr>
        <w:t xml:space="preserve"> </w:t>
      </w:r>
      <w:r w:rsidRPr="005A474A">
        <w:rPr>
          <w:rFonts w:eastAsiaTheme="minorHAnsi"/>
          <w:i/>
          <w:sz w:val="22"/>
          <w:szCs w:val="22"/>
          <w:lang w:eastAsia="en-US"/>
        </w:rPr>
        <w:t>(порядок обращения указан выше).</w:t>
      </w:r>
      <w:r w:rsidRPr="00216AEA">
        <w:rPr>
          <w:rFonts w:eastAsiaTheme="minorHAnsi"/>
          <w:sz w:val="22"/>
          <w:szCs w:val="22"/>
          <w:lang w:eastAsia="en-US"/>
        </w:rPr>
        <w:t xml:space="preserve"> </w:t>
      </w:r>
    </w:p>
    <w:p w:rsidR="00B6431E" w:rsidRDefault="00216AEA" w:rsidP="00CF3C6E">
      <w:pPr>
        <w:autoSpaceDE w:val="0"/>
        <w:autoSpaceDN w:val="0"/>
        <w:adjustRightInd w:val="0"/>
        <w:ind w:left="142" w:right="188" w:firstLine="284"/>
        <w:jc w:val="both"/>
        <w:rPr>
          <w:rFonts w:eastAsiaTheme="minorHAnsi"/>
          <w:b/>
          <w:sz w:val="22"/>
          <w:szCs w:val="22"/>
          <w:lang w:eastAsia="en-US"/>
        </w:rPr>
      </w:pP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4.</w:t>
      </w:r>
      <w:r w:rsidRPr="00CF3C6E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ab/>
        <w:t>Обратитесь с иском в суд.</w:t>
      </w:r>
      <w:r w:rsidRPr="00CF3C6E">
        <w:rPr>
          <w:rFonts w:eastAsiaTheme="minorHAnsi"/>
          <w:color w:val="1F4E79" w:themeColor="accent1" w:themeShade="80"/>
          <w:sz w:val="22"/>
          <w:szCs w:val="22"/>
          <w:lang w:eastAsia="en-US"/>
        </w:rPr>
        <w:t xml:space="preserve"> </w:t>
      </w:r>
      <w:r w:rsidRPr="00216AEA">
        <w:rPr>
          <w:rFonts w:eastAsiaTheme="minorHAnsi"/>
          <w:sz w:val="22"/>
          <w:szCs w:val="22"/>
          <w:lang w:eastAsia="en-US"/>
        </w:rPr>
        <w:t>По вашему ходатайству в суде может быть назначена и проведена экспертиза качества услуг.</w:t>
      </w:r>
    </w:p>
    <w:p w:rsidR="00D409BB" w:rsidRDefault="00D409BB" w:rsidP="00D409BB">
      <w:pPr>
        <w:spacing w:line="100" w:lineRule="exact"/>
        <w:jc w:val="center"/>
        <w:rPr>
          <w:b/>
          <w:sz w:val="20"/>
          <w:szCs w:val="20"/>
        </w:rPr>
      </w:pPr>
    </w:p>
    <w:p w:rsidR="00DC57C7" w:rsidRDefault="00D409BB" w:rsidP="00DC5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</w:t>
      </w:r>
      <w:r w:rsidR="00DC57C7">
        <w:rPr>
          <w:b/>
          <w:sz w:val="20"/>
          <w:szCs w:val="20"/>
        </w:rPr>
        <w:t xml:space="preserve">правление Роспотребнадзора по Свердловской области </w:t>
      </w:r>
      <w:hyperlink r:id="rId13" w:history="1">
        <w:r w:rsidR="00DC57C7">
          <w:rPr>
            <w:rStyle w:val="a3"/>
            <w:b/>
            <w:sz w:val="20"/>
            <w:szCs w:val="20"/>
          </w:rPr>
          <w:t>http://66.rospotrebnadzor.ru</w:t>
        </w:r>
      </w:hyperlink>
      <w:r w:rsidR="00DC57C7">
        <w:rPr>
          <w:b/>
          <w:sz w:val="20"/>
          <w:szCs w:val="20"/>
        </w:rPr>
        <w:t xml:space="preserve"> 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DC57C7" w:rsidRDefault="00EE1812" w:rsidP="00DC57C7">
      <w:pPr>
        <w:ind w:firstLine="142"/>
        <w:jc w:val="center"/>
        <w:rPr>
          <w:b/>
          <w:sz w:val="20"/>
          <w:szCs w:val="20"/>
        </w:rPr>
      </w:pPr>
      <w:hyperlink r:id="rId14" w:history="1">
        <w:r w:rsidR="00DC57C7" w:rsidRPr="00C36603">
          <w:rPr>
            <w:rStyle w:val="a3"/>
            <w:b/>
            <w:sz w:val="20"/>
            <w:szCs w:val="20"/>
          </w:rPr>
          <w:t>http://кц66.рф</w:t>
        </w:r>
      </w:hyperlink>
      <w:r w:rsidR="00DC57C7">
        <w:rPr>
          <w:b/>
          <w:sz w:val="20"/>
          <w:szCs w:val="20"/>
        </w:rPr>
        <w:t xml:space="preserve"> 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</w:p>
    <w:p w:rsidR="00DC57C7" w:rsidRDefault="00DC57C7" w:rsidP="00DC57C7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DC57C7" w:rsidRDefault="00DC57C7" w:rsidP="00DC57C7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DC57C7" w:rsidRPr="003369FF" w:rsidRDefault="00540C3C" w:rsidP="00DC57C7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AB84DFF" wp14:editId="5B94D9D2">
                <wp:simplePos x="0" y="0"/>
                <wp:positionH relativeFrom="column">
                  <wp:posOffset>42545</wp:posOffset>
                </wp:positionH>
                <wp:positionV relativeFrom="paragraph">
                  <wp:posOffset>12120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D9389" id="Прямоугольник 33" o:spid="_x0000_s1026" style="position:absolute;margin-left:3.35pt;margin-top:.95pt;width:249pt;height:26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FVf&#10;fADcAAAABg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DC57C7" w:rsidRDefault="00DC57C7" w:rsidP="00DC57C7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Единый консультационный центр Роспотребнадзора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DC57C7" w:rsidRDefault="00DC57C7" w:rsidP="00DC57C7">
      <w:pPr>
        <w:ind w:firstLine="142"/>
        <w:jc w:val="center"/>
        <w:rPr>
          <w:b/>
          <w:sz w:val="20"/>
          <w:szCs w:val="20"/>
        </w:rPr>
      </w:pPr>
    </w:p>
    <w:p w:rsidR="00DC57C7" w:rsidRPr="008C248F" w:rsidRDefault="00DC57C7" w:rsidP="00DC57C7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DC57C7" w:rsidRDefault="00DC57C7" w:rsidP="00DC57C7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Екатеринбург, ул. Московская, 49 (343) 272-00-07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Артемовский, ул. Энергетиков, 1а (34363) 2-54-80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>
        <w:rPr>
          <w:color w:val="0D0D0D" w:themeColor="text1" w:themeTint="F2"/>
          <w:sz w:val="20"/>
          <w:szCs w:val="20"/>
          <w:lang w:eastAsia="ar-SA"/>
        </w:rPr>
        <w:t>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Ивдель, ул.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Камышлов, ул. Советская, 48 (34375) 2-09-90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Красноуфимск, ул. Советская, 13</w:t>
      </w:r>
      <w:r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Краснотурьинск, ул. Коммунальная,6а (34384) 6-</w:t>
      </w:r>
      <w:r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61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DC57C7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Первоуральск, ул. Вайнера, 4 (3439) 66-85-04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Реж, ул. Спортивная, 12 (34364) 3-11-09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DC57C7" w:rsidRPr="00135A0A" w:rsidRDefault="00DC57C7" w:rsidP="00DC57C7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Тугулым, ул. Школьная, 30а (34367) 2-24-99</w:t>
      </w:r>
    </w:p>
    <w:p w:rsidR="004A71BE" w:rsidRDefault="004A71BE" w:rsidP="00B66AE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845254" w:rsidRPr="00845254" w:rsidRDefault="00845254" w:rsidP="00845254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lastRenderedPageBreak/>
        <w:t>Управление Роспотребнадзора по Свердловской области</w:t>
      </w:r>
    </w:p>
    <w:p w:rsidR="00845254" w:rsidRDefault="00845254" w:rsidP="00845254">
      <w:pPr>
        <w:jc w:val="center"/>
        <w:rPr>
          <w:b/>
          <w:sz w:val="28"/>
          <w:szCs w:val="28"/>
        </w:rPr>
      </w:pPr>
    </w:p>
    <w:p w:rsidR="00845254" w:rsidRPr="00845254" w:rsidRDefault="00845254" w:rsidP="00845254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t>ФБУЗ «Центр гигиены и</w:t>
      </w:r>
    </w:p>
    <w:p w:rsidR="00845254" w:rsidRPr="00845254" w:rsidRDefault="00845254" w:rsidP="00845254">
      <w:pPr>
        <w:jc w:val="center"/>
        <w:rPr>
          <w:b/>
          <w:sz w:val="28"/>
          <w:szCs w:val="28"/>
        </w:rPr>
      </w:pPr>
      <w:r w:rsidRPr="00845254">
        <w:rPr>
          <w:b/>
          <w:sz w:val="28"/>
          <w:szCs w:val="28"/>
        </w:rPr>
        <w:t>эпидемиологии в Свердловской</w:t>
      </w:r>
    </w:p>
    <w:p w:rsidR="00E62DD6" w:rsidRPr="00845254" w:rsidRDefault="00845254" w:rsidP="00845254">
      <w:pPr>
        <w:jc w:val="center"/>
        <w:rPr>
          <w:b/>
        </w:rPr>
      </w:pPr>
      <w:r w:rsidRPr="00845254">
        <w:rPr>
          <w:b/>
          <w:sz w:val="28"/>
          <w:szCs w:val="28"/>
        </w:rPr>
        <w:t>области»</w:t>
      </w:r>
    </w:p>
    <w:p w:rsidR="00A86BE5" w:rsidRDefault="00047552" w:rsidP="00E62D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A5E6F" wp14:editId="75B5C2D4">
                <wp:simplePos x="0" y="0"/>
                <wp:positionH relativeFrom="column">
                  <wp:posOffset>-2540</wp:posOffset>
                </wp:positionH>
                <wp:positionV relativeFrom="paragraph">
                  <wp:posOffset>242520</wp:posOffset>
                </wp:positionV>
                <wp:extent cx="3074035" cy="942975"/>
                <wp:effectExtent l="0" t="0" r="0" b="9525"/>
                <wp:wrapSquare wrapText="bothSides"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7E03" w:rsidRPr="0096171C" w:rsidRDefault="00E57E03" w:rsidP="00E57E03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71C"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6A5E6F" id="_x0000_t202" coordsize="21600,21600" o:spt="202" path="m,l,21600r21600,l21600,xe">
                <v:stroke joinstyle="miter"/>
                <v:path gradientshapeok="t" o:connecttype="rect"/>
              </v:shapetype>
              <v:shape id="Надпись 72" o:spid="_x0000_s1026" type="#_x0000_t202" style="position:absolute;left:0;text-align:left;margin-left:-.2pt;margin-top:19.1pt;width:242.05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" filled="f" stroked="f">
                <v:textbox>
                  <w:txbxContent>
                    <w:p w:rsidR="00E57E03" w:rsidRPr="0096171C" w:rsidRDefault="00E57E03" w:rsidP="00E57E03">
                      <w:pPr>
                        <w:jc w:val="center"/>
                        <w:rPr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71C">
                        <w:rPr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254" w:rsidRDefault="00845254" w:rsidP="00845254">
      <w:pPr>
        <w:jc w:val="center"/>
        <w:rPr>
          <w:b/>
          <w:sz w:val="36"/>
          <w:szCs w:val="36"/>
        </w:rPr>
      </w:pPr>
    </w:p>
    <w:p w:rsidR="00845254" w:rsidRDefault="0096171C" w:rsidP="00DE791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80000" cy="1900064"/>
            <wp:effectExtent l="0" t="0" r="0" b="508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342e8c3ec98667fa1d90378102718aa4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04" cy="190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254" w:rsidRDefault="00E57E03" w:rsidP="0084525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1FE47F" wp14:editId="148DCCD5">
                <wp:simplePos x="0" y="0"/>
                <wp:positionH relativeFrom="column">
                  <wp:posOffset>-1270</wp:posOffset>
                </wp:positionH>
                <wp:positionV relativeFrom="paragraph">
                  <wp:posOffset>355600</wp:posOffset>
                </wp:positionV>
                <wp:extent cx="1828800" cy="1605915"/>
                <wp:effectExtent l="0" t="0" r="0" b="0"/>
                <wp:wrapSquare wrapText="bothSides"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64F8" w:rsidRPr="0096171C" w:rsidRDefault="00B6431E" w:rsidP="00E57E03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71C">
                              <w:rPr>
                                <w:b/>
                                <w:color w:val="538135" w:themeColor="accent6" w:themeShade="BF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Оказание медицинских услуг ненадлежащего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>
                            <a:gd name="adj" fmla="val 701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1FE47F" id="Надпись 76" o:spid="_x0000_s1027" type="#_x0000_t202" style="position:absolute;left:0;text-align:left;margin-left:-.1pt;margin-top:28pt;width:2in;height:126.4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" filled="f" stroked="f">
                <v:textbox>
                  <w:txbxContent>
                    <w:p w:rsidR="00D064F8" w:rsidRPr="0096171C" w:rsidRDefault="00B6431E" w:rsidP="00E57E03">
                      <w:pPr>
                        <w:jc w:val="center"/>
                        <w:rPr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71C">
                        <w:rPr>
                          <w:b/>
                          <w:color w:val="538135" w:themeColor="accent6" w:themeShade="BF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Оказание медицинских услуг ненадлежащего качества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5254" w:rsidSect="008E194F">
      <w:pgSz w:w="16838" w:h="11906" w:orient="landscape"/>
      <w:pgMar w:top="426" w:right="397" w:bottom="284" w:left="567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5.05pt;height:225.05pt" o:bullet="t">
        <v:imagedata r:id="rId1" o:title="Q5Hx8[1]"/>
      </v:shape>
    </w:pict>
  </w:numPicBullet>
  <w:numPicBullet w:numPicBulletId="1">
    <w:pict>
      <v:shape id="_x0000_i1035" type="#_x0000_t75" style="width:336.75pt;height:272.15pt" o:bullet="t">
        <v:imagedata r:id="rId2" o:title="pen[1]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32A8B"/>
    <w:multiLevelType w:val="hybridMultilevel"/>
    <w:tmpl w:val="708074F0"/>
    <w:lvl w:ilvl="0" w:tplc="B87640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7E2FA8"/>
    <w:multiLevelType w:val="hybridMultilevel"/>
    <w:tmpl w:val="19181A10"/>
    <w:lvl w:ilvl="0" w:tplc="9BC201C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7F65D4"/>
    <w:multiLevelType w:val="hybridMultilevel"/>
    <w:tmpl w:val="00260464"/>
    <w:lvl w:ilvl="0" w:tplc="C7405D0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5D7A43"/>
    <w:multiLevelType w:val="hybridMultilevel"/>
    <w:tmpl w:val="589480B4"/>
    <w:lvl w:ilvl="0" w:tplc="F30E0198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7CC779E"/>
    <w:multiLevelType w:val="hybridMultilevel"/>
    <w:tmpl w:val="C2E42F20"/>
    <w:lvl w:ilvl="0" w:tplc="57D63A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385623" w:themeColor="accent6" w:themeShade="8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00056B"/>
    <w:multiLevelType w:val="hybridMultilevel"/>
    <w:tmpl w:val="0734ACC2"/>
    <w:lvl w:ilvl="0" w:tplc="888E4A2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385623" w:themeColor="accent6" w:themeShade="8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A509CD"/>
    <w:multiLevelType w:val="hybridMultilevel"/>
    <w:tmpl w:val="065E97EA"/>
    <w:lvl w:ilvl="0" w:tplc="85F2357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631365"/>
    <w:multiLevelType w:val="hybridMultilevel"/>
    <w:tmpl w:val="88E8A728"/>
    <w:lvl w:ilvl="0" w:tplc="29B0A22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i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96C270C"/>
    <w:multiLevelType w:val="hybridMultilevel"/>
    <w:tmpl w:val="88CC89FE"/>
    <w:lvl w:ilvl="0" w:tplc="B19E9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532204"/>
    <w:multiLevelType w:val="hybridMultilevel"/>
    <w:tmpl w:val="E0AA99E2"/>
    <w:lvl w:ilvl="0" w:tplc="E0C2182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7B64649"/>
    <w:multiLevelType w:val="hybridMultilevel"/>
    <w:tmpl w:val="47ECC098"/>
    <w:lvl w:ilvl="0" w:tplc="B3B2324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7CF04EA1"/>
    <w:multiLevelType w:val="hybridMultilevel"/>
    <w:tmpl w:val="14A08B44"/>
    <w:lvl w:ilvl="0" w:tplc="32F2CD9E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1F3864" w:themeColor="accent5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0014D2"/>
    <w:rsid w:val="00003461"/>
    <w:rsid w:val="00006E07"/>
    <w:rsid w:val="0000704A"/>
    <w:rsid w:val="000110D8"/>
    <w:rsid w:val="00016F5A"/>
    <w:rsid w:val="000230A1"/>
    <w:rsid w:val="00023B81"/>
    <w:rsid w:val="00026F09"/>
    <w:rsid w:val="000335C7"/>
    <w:rsid w:val="000347BE"/>
    <w:rsid w:val="0003627E"/>
    <w:rsid w:val="00036ED2"/>
    <w:rsid w:val="0003727A"/>
    <w:rsid w:val="00037788"/>
    <w:rsid w:val="0004050F"/>
    <w:rsid w:val="00040F9D"/>
    <w:rsid w:val="00047552"/>
    <w:rsid w:val="0005014A"/>
    <w:rsid w:val="0005179F"/>
    <w:rsid w:val="00057543"/>
    <w:rsid w:val="00061ACE"/>
    <w:rsid w:val="00063F3B"/>
    <w:rsid w:val="00067232"/>
    <w:rsid w:val="00073198"/>
    <w:rsid w:val="0008007D"/>
    <w:rsid w:val="00085674"/>
    <w:rsid w:val="0009117B"/>
    <w:rsid w:val="00093039"/>
    <w:rsid w:val="0009471F"/>
    <w:rsid w:val="00095304"/>
    <w:rsid w:val="0009535E"/>
    <w:rsid w:val="000A20A5"/>
    <w:rsid w:val="000A4689"/>
    <w:rsid w:val="000A5248"/>
    <w:rsid w:val="000A6F1F"/>
    <w:rsid w:val="000A7ADB"/>
    <w:rsid w:val="000B00EC"/>
    <w:rsid w:val="000B0C50"/>
    <w:rsid w:val="000B3045"/>
    <w:rsid w:val="000B3079"/>
    <w:rsid w:val="000B372D"/>
    <w:rsid w:val="000B4D13"/>
    <w:rsid w:val="000B69AD"/>
    <w:rsid w:val="000B7228"/>
    <w:rsid w:val="000B7417"/>
    <w:rsid w:val="000C0C93"/>
    <w:rsid w:val="000C4AE7"/>
    <w:rsid w:val="000C6099"/>
    <w:rsid w:val="000D1FD5"/>
    <w:rsid w:val="000D2421"/>
    <w:rsid w:val="000D4AD2"/>
    <w:rsid w:val="000E1B1C"/>
    <w:rsid w:val="000E1C48"/>
    <w:rsid w:val="000E58AB"/>
    <w:rsid w:val="000E63BF"/>
    <w:rsid w:val="000F3E41"/>
    <w:rsid w:val="000F44EE"/>
    <w:rsid w:val="000F7667"/>
    <w:rsid w:val="000F780D"/>
    <w:rsid w:val="0010255E"/>
    <w:rsid w:val="00105494"/>
    <w:rsid w:val="00106D75"/>
    <w:rsid w:val="0010739B"/>
    <w:rsid w:val="001074B4"/>
    <w:rsid w:val="00107CE6"/>
    <w:rsid w:val="00112666"/>
    <w:rsid w:val="00113310"/>
    <w:rsid w:val="001143BB"/>
    <w:rsid w:val="00117FAD"/>
    <w:rsid w:val="00124305"/>
    <w:rsid w:val="00125A3B"/>
    <w:rsid w:val="001344A6"/>
    <w:rsid w:val="0014107B"/>
    <w:rsid w:val="00145D83"/>
    <w:rsid w:val="00146515"/>
    <w:rsid w:val="00146E2B"/>
    <w:rsid w:val="00151745"/>
    <w:rsid w:val="00152D41"/>
    <w:rsid w:val="00156A32"/>
    <w:rsid w:val="00161383"/>
    <w:rsid w:val="00162BC9"/>
    <w:rsid w:val="00164787"/>
    <w:rsid w:val="00167186"/>
    <w:rsid w:val="0017155E"/>
    <w:rsid w:val="00171995"/>
    <w:rsid w:val="00171E6F"/>
    <w:rsid w:val="00171E7A"/>
    <w:rsid w:val="00174DFA"/>
    <w:rsid w:val="00175FCB"/>
    <w:rsid w:val="001763F1"/>
    <w:rsid w:val="00177DCF"/>
    <w:rsid w:val="001803EB"/>
    <w:rsid w:val="0018070B"/>
    <w:rsid w:val="00185133"/>
    <w:rsid w:val="001863FC"/>
    <w:rsid w:val="0019279E"/>
    <w:rsid w:val="00193806"/>
    <w:rsid w:val="0019483D"/>
    <w:rsid w:val="001963E5"/>
    <w:rsid w:val="00196B56"/>
    <w:rsid w:val="001976E3"/>
    <w:rsid w:val="001A4098"/>
    <w:rsid w:val="001A6315"/>
    <w:rsid w:val="001B0E70"/>
    <w:rsid w:val="001B127B"/>
    <w:rsid w:val="001B2F4E"/>
    <w:rsid w:val="001B5DE8"/>
    <w:rsid w:val="001B63A6"/>
    <w:rsid w:val="001B64D5"/>
    <w:rsid w:val="001C082F"/>
    <w:rsid w:val="001C3180"/>
    <w:rsid w:val="001D05C5"/>
    <w:rsid w:val="001D0993"/>
    <w:rsid w:val="001D29E7"/>
    <w:rsid w:val="001D4833"/>
    <w:rsid w:val="001D5A79"/>
    <w:rsid w:val="001E2871"/>
    <w:rsid w:val="001E37A9"/>
    <w:rsid w:val="001E5596"/>
    <w:rsid w:val="001E559D"/>
    <w:rsid w:val="001E5BC1"/>
    <w:rsid w:val="001F044D"/>
    <w:rsid w:val="001F085D"/>
    <w:rsid w:val="001F3610"/>
    <w:rsid w:val="001F410D"/>
    <w:rsid w:val="001F49CE"/>
    <w:rsid w:val="001F5776"/>
    <w:rsid w:val="001F6AEE"/>
    <w:rsid w:val="00201E3F"/>
    <w:rsid w:val="00203DB2"/>
    <w:rsid w:val="0020566B"/>
    <w:rsid w:val="00206582"/>
    <w:rsid w:val="0020706E"/>
    <w:rsid w:val="00210287"/>
    <w:rsid w:val="00212CD2"/>
    <w:rsid w:val="00216AEA"/>
    <w:rsid w:val="00220833"/>
    <w:rsid w:val="0022186E"/>
    <w:rsid w:val="00221CF2"/>
    <w:rsid w:val="00223168"/>
    <w:rsid w:val="00225BEF"/>
    <w:rsid w:val="00227637"/>
    <w:rsid w:val="00233C9D"/>
    <w:rsid w:val="00240977"/>
    <w:rsid w:val="00241C74"/>
    <w:rsid w:val="0024220D"/>
    <w:rsid w:val="002433AE"/>
    <w:rsid w:val="0024426C"/>
    <w:rsid w:val="00245FDD"/>
    <w:rsid w:val="002468DC"/>
    <w:rsid w:val="0025148D"/>
    <w:rsid w:val="00251A74"/>
    <w:rsid w:val="00251D4A"/>
    <w:rsid w:val="00252812"/>
    <w:rsid w:val="00255E4D"/>
    <w:rsid w:val="002605C2"/>
    <w:rsid w:val="00260B68"/>
    <w:rsid w:val="002624B8"/>
    <w:rsid w:val="0026492D"/>
    <w:rsid w:val="0026627D"/>
    <w:rsid w:val="00267E0F"/>
    <w:rsid w:val="00267F2B"/>
    <w:rsid w:val="002721AA"/>
    <w:rsid w:val="00272C80"/>
    <w:rsid w:val="0027317C"/>
    <w:rsid w:val="00273663"/>
    <w:rsid w:val="00285F43"/>
    <w:rsid w:val="00294699"/>
    <w:rsid w:val="00294BCA"/>
    <w:rsid w:val="00296783"/>
    <w:rsid w:val="002A6861"/>
    <w:rsid w:val="002A791A"/>
    <w:rsid w:val="002A7B95"/>
    <w:rsid w:val="002B44FA"/>
    <w:rsid w:val="002B63BD"/>
    <w:rsid w:val="002C1220"/>
    <w:rsid w:val="002C3F37"/>
    <w:rsid w:val="002C4EEA"/>
    <w:rsid w:val="002D1930"/>
    <w:rsid w:val="002D2274"/>
    <w:rsid w:val="002E0419"/>
    <w:rsid w:val="002E247A"/>
    <w:rsid w:val="002E3B74"/>
    <w:rsid w:val="002E4A86"/>
    <w:rsid w:val="002E59A1"/>
    <w:rsid w:val="002E5B45"/>
    <w:rsid w:val="002E7356"/>
    <w:rsid w:val="002F0BE1"/>
    <w:rsid w:val="002F20B1"/>
    <w:rsid w:val="002F3923"/>
    <w:rsid w:val="00300CAC"/>
    <w:rsid w:val="00302340"/>
    <w:rsid w:val="0030351E"/>
    <w:rsid w:val="00304E0A"/>
    <w:rsid w:val="00307709"/>
    <w:rsid w:val="00310A2D"/>
    <w:rsid w:val="003146F5"/>
    <w:rsid w:val="00317984"/>
    <w:rsid w:val="00320D8C"/>
    <w:rsid w:val="0032106E"/>
    <w:rsid w:val="00334E08"/>
    <w:rsid w:val="00335C11"/>
    <w:rsid w:val="00336AAF"/>
    <w:rsid w:val="0033747D"/>
    <w:rsid w:val="0034000C"/>
    <w:rsid w:val="00340534"/>
    <w:rsid w:val="00341249"/>
    <w:rsid w:val="00341CAC"/>
    <w:rsid w:val="00342D86"/>
    <w:rsid w:val="00345645"/>
    <w:rsid w:val="0035042A"/>
    <w:rsid w:val="003522B2"/>
    <w:rsid w:val="00354C06"/>
    <w:rsid w:val="003601C9"/>
    <w:rsid w:val="003612CF"/>
    <w:rsid w:val="00366D1C"/>
    <w:rsid w:val="00366E99"/>
    <w:rsid w:val="0036744C"/>
    <w:rsid w:val="003700F0"/>
    <w:rsid w:val="00371081"/>
    <w:rsid w:val="003713FB"/>
    <w:rsid w:val="00371A8D"/>
    <w:rsid w:val="003731B5"/>
    <w:rsid w:val="00374241"/>
    <w:rsid w:val="00377ED2"/>
    <w:rsid w:val="00381DA5"/>
    <w:rsid w:val="0038521E"/>
    <w:rsid w:val="00390BBB"/>
    <w:rsid w:val="00390F61"/>
    <w:rsid w:val="00393A1B"/>
    <w:rsid w:val="00394539"/>
    <w:rsid w:val="00395719"/>
    <w:rsid w:val="00396655"/>
    <w:rsid w:val="003973E0"/>
    <w:rsid w:val="003A33BF"/>
    <w:rsid w:val="003A3C7B"/>
    <w:rsid w:val="003B0F07"/>
    <w:rsid w:val="003B113B"/>
    <w:rsid w:val="003C1354"/>
    <w:rsid w:val="003C2CC7"/>
    <w:rsid w:val="003C2D5D"/>
    <w:rsid w:val="003C55C1"/>
    <w:rsid w:val="003D1388"/>
    <w:rsid w:val="003D17F4"/>
    <w:rsid w:val="003D468F"/>
    <w:rsid w:val="003E38EB"/>
    <w:rsid w:val="003E5B25"/>
    <w:rsid w:val="003E6243"/>
    <w:rsid w:val="003F2962"/>
    <w:rsid w:val="003F52BC"/>
    <w:rsid w:val="003F6876"/>
    <w:rsid w:val="003F7CC8"/>
    <w:rsid w:val="004054D2"/>
    <w:rsid w:val="00405CC9"/>
    <w:rsid w:val="00410523"/>
    <w:rsid w:val="004137BF"/>
    <w:rsid w:val="00417DF4"/>
    <w:rsid w:val="00423E60"/>
    <w:rsid w:val="004268BD"/>
    <w:rsid w:val="00430241"/>
    <w:rsid w:val="00431C2D"/>
    <w:rsid w:val="00435F4B"/>
    <w:rsid w:val="00436197"/>
    <w:rsid w:val="00437E54"/>
    <w:rsid w:val="00443589"/>
    <w:rsid w:val="00443C79"/>
    <w:rsid w:val="00446073"/>
    <w:rsid w:val="0044640E"/>
    <w:rsid w:val="00450156"/>
    <w:rsid w:val="00452493"/>
    <w:rsid w:val="004536CC"/>
    <w:rsid w:val="00453981"/>
    <w:rsid w:val="004539E2"/>
    <w:rsid w:val="004576E1"/>
    <w:rsid w:val="0046055B"/>
    <w:rsid w:val="00461A8F"/>
    <w:rsid w:val="00461CB0"/>
    <w:rsid w:val="0046346D"/>
    <w:rsid w:val="0046354F"/>
    <w:rsid w:val="00465F09"/>
    <w:rsid w:val="00466493"/>
    <w:rsid w:val="00466B28"/>
    <w:rsid w:val="00470EFE"/>
    <w:rsid w:val="00474B2A"/>
    <w:rsid w:val="00475942"/>
    <w:rsid w:val="00475F04"/>
    <w:rsid w:val="00480FF0"/>
    <w:rsid w:val="00481ED9"/>
    <w:rsid w:val="004830F5"/>
    <w:rsid w:val="00483767"/>
    <w:rsid w:val="00485AF8"/>
    <w:rsid w:val="004861A3"/>
    <w:rsid w:val="00491FB5"/>
    <w:rsid w:val="00492654"/>
    <w:rsid w:val="00494595"/>
    <w:rsid w:val="0049707C"/>
    <w:rsid w:val="004A168F"/>
    <w:rsid w:val="004A1A5C"/>
    <w:rsid w:val="004A3846"/>
    <w:rsid w:val="004A4420"/>
    <w:rsid w:val="004A46D2"/>
    <w:rsid w:val="004A6B76"/>
    <w:rsid w:val="004A6D60"/>
    <w:rsid w:val="004A71BE"/>
    <w:rsid w:val="004B1C9D"/>
    <w:rsid w:val="004B29FD"/>
    <w:rsid w:val="004B7C77"/>
    <w:rsid w:val="004C2207"/>
    <w:rsid w:val="004C54D7"/>
    <w:rsid w:val="004D173C"/>
    <w:rsid w:val="004D1F1F"/>
    <w:rsid w:val="004D2BAC"/>
    <w:rsid w:val="004D2D05"/>
    <w:rsid w:val="004D6B51"/>
    <w:rsid w:val="004D7812"/>
    <w:rsid w:val="004D7C0A"/>
    <w:rsid w:val="004E1E77"/>
    <w:rsid w:val="004E3255"/>
    <w:rsid w:val="004E4624"/>
    <w:rsid w:val="004E5F70"/>
    <w:rsid w:val="004E64D2"/>
    <w:rsid w:val="004E788A"/>
    <w:rsid w:val="004F0702"/>
    <w:rsid w:val="004F4176"/>
    <w:rsid w:val="004F4A0F"/>
    <w:rsid w:val="004F4E2B"/>
    <w:rsid w:val="004F672D"/>
    <w:rsid w:val="00500179"/>
    <w:rsid w:val="00503C20"/>
    <w:rsid w:val="00503D9A"/>
    <w:rsid w:val="00506FAD"/>
    <w:rsid w:val="00510E43"/>
    <w:rsid w:val="00513437"/>
    <w:rsid w:val="00513460"/>
    <w:rsid w:val="00513C0E"/>
    <w:rsid w:val="00514ECF"/>
    <w:rsid w:val="005204F4"/>
    <w:rsid w:val="00522E60"/>
    <w:rsid w:val="00523D99"/>
    <w:rsid w:val="005250BA"/>
    <w:rsid w:val="005262BD"/>
    <w:rsid w:val="00527DF3"/>
    <w:rsid w:val="0053047C"/>
    <w:rsid w:val="00531832"/>
    <w:rsid w:val="00533C98"/>
    <w:rsid w:val="005366F8"/>
    <w:rsid w:val="005368D6"/>
    <w:rsid w:val="00540C3C"/>
    <w:rsid w:val="00545DAB"/>
    <w:rsid w:val="0054614C"/>
    <w:rsid w:val="005463FC"/>
    <w:rsid w:val="00551D29"/>
    <w:rsid w:val="00552A0C"/>
    <w:rsid w:val="00554EC5"/>
    <w:rsid w:val="00555633"/>
    <w:rsid w:val="00555D36"/>
    <w:rsid w:val="005568EF"/>
    <w:rsid w:val="00556D3E"/>
    <w:rsid w:val="00556F71"/>
    <w:rsid w:val="00561165"/>
    <w:rsid w:val="0056158D"/>
    <w:rsid w:val="005615E9"/>
    <w:rsid w:val="005660D2"/>
    <w:rsid w:val="005661F9"/>
    <w:rsid w:val="00575C56"/>
    <w:rsid w:val="0058000C"/>
    <w:rsid w:val="00580B30"/>
    <w:rsid w:val="00584427"/>
    <w:rsid w:val="005848BB"/>
    <w:rsid w:val="00585EB7"/>
    <w:rsid w:val="00590C11"/>
    <w:rsid w:val="00591029"/>
    <w:rsid w:val="005922CB"/>
    <w:rsid w:val="0059289B"/>
    <w:rsid w:val="005A41C7"/>
    <w:rsid w:val="005A474A"/>
    <w:rsid w:val="005A47A7"/>
    <w:rsid w:val="005A493D"/>
    <w:rsid w:val="005A7AA4"/>
    <w:rsid w:val="005A7D76"/>
    <w:rsid w:val="005B1F54"/>
    <w:rsid w:val="005B2A53"/>
    <w:rsid w:val="005B2EED"/>
    <w:rsid w:val="005B7238"/>
    <w:rsid w:val="005C27EE"/>
    <w:rsid w:val="005C32DC"/>
    <w:rsid w:val="005D28D9"/>
    <w:rsid w:val="005D2FCA"/>
    <w:rsid w:val="005E150F"/>
    <w:rsid w:val="005E57C6"/>
    <w:rsid w:val="005E5B88"/>
    <w:rsid w:val="005F73B6"/>
    <w:rsid w:val="006029C6"/>
    <w:rsid w:val="00603EFB"/>
    <w:rsid w:val="006056A5"/>
    <w:rsid w:val="00607AAC"/>
    <w:rsid w:val="00611863"/>
    <w:rsid w:val="00616717"/>
    <w:rsid w:val="00617EA6"/>
    <w:rsid w:val="00620A17"/>
    <w:rsid w:val="00622033"/>
    <w:rsid w:val="006224B7"/>
    <w:rsid w:val="00624EFC"/>
    <w:rsid w:val="00637C5B"/>
    <w:rsid w:val="00644AD2"/>
    <w:rsid w:val="0064786E"/>
    <w:rsid w:val="0065191F"/>
    <w:rsid w:val="00653CCA"/>
    <w:rsid w:val="00664D34"/>
    <w:rsid w:val="0066566E"/>
    <w:rsid w:val="00667A68"/>
    <w:rsid w:val="00667F95"/>
    <w:rsid w:val="00667FAA"/>
    <w:rsid w:val="006703F6"/>
    <w:rsid w:val="00671EFA"/>
    <w:rsid w:val="006738B6"/>
    <w:rsid w:val="00674FCC"/>
    <w:rsid w:val="006750F8"/>
    <w:rsid w:val="006757BD"/>
    <w:rsid w:val="00675C34"/>
    <w:rsid w:val="00676241"/>
    <w:rsid w:val="00677E46"/>
    <w:rsid w:val="00681690"/>
    <w:rsid w:val="00681D84"/>
    <w:rsid w:val="006831C9"/>
    <w:rsid w:val="00685517"/>
    <w:rsid w:val="00685886"/>
    <w:rsid w:val="0068797E"/>
    <w:rsid w:val="00696376"/>
    <w:rsid w:val="00696CAA"/>
    <w:rsid w:val="00697DE7"/>
    <w:rsid w:val="006A5EBD"/>
    <w:rsid w:val="006A62D9"/>
    <w:rsid w:val="006B6F69"/>
    <w:rsid w:val="006C2B9A"/>
    <w:rsid w:val="006C44E6"/>
    <w:rsid w:val="006D0809"/>
    <w:rsid w:val="006D0FD5"/>
    <w:rsid w:val="006D2A4C"/>
    <w:rsid w:val="006D3244"/>
    <w:rsid w:val="006D62EF"/>
    <w:rsid w:val="006D7B50"/>
    <w:rsid w:val="006E2325"/>
    <w:rsid w:val="006E493F"/>
    <w:rsid w:val="006E4B98"/>
    <w:rsid w:val="006E6A94"/>
    <w:rsid w:val="006F585C"/>
    <w:rsid w:val="006F6A56"/>
    <w:rsid w:val="00700018"/>
    <w:rsid w:val="00700B92"/>
    <w:rsid w:val="00705BBD"/>
    <w:rsid w:val="00705D13"/>
    <w:rsid w:val="00707972"/>
    <w:rsid w:val="00712142"/>
    <w:rsid w:val="00712563"/>
    <w:rsid w:val="007146D2"/>
    <w:rsid w:val="00721CD1"/>
    <w:rsid w:val="00721E31"/>
    <w:rsid w:val="00723B15"/>
    <w:rsid w:val="007260C1"/>
    <w:rsid w:val="00732364"/>
    <w:rsid w:val="00732F00"/>
    <w:rsid w:val="0073407C"/>
    <w:rsid w:val="007340FE"/>
    <w:rsid w:val="007344C1"/>
    <w:rsid w:val="00744544"/>
    <w:rsid w:val="007464F7"/>
    <w:rsid w:val="00746B30"/>
    <w:rsid w:val="00746B50"/>
    <w:rsid w:val="007535B2"/>
    <w:rsid w:val="00753B37"/>
    <w:rsid w:val="00753DE6"/>
    <w:rsid w:val="007562E3"/>
    <w:rsid w:val="007575CB"/>
    <w:rsid w:val="00761F75"/>
    <w:rsid w:val="00763018"/>
    <w:rsid w:val="00763E6D"/>
    <w:rsid w:val="00765634"/>
    <w:rsid w:val="00767FAC"/>
    <w:rsid w:val="007710C8"/>
    <w:rsid w:val="00771343"/>
    <w:rsid w:val="007747AE"/>
    <w:rsid w:val="00774D40"/>
    <w:rsid w:val="00780844"/>
    <w:rsid w:val="007834CD"/>
    <w:rsid w:val="0078544D"/>
    <w:rsid w:val="00792D76"/>
    <w:rsid w:val="00795BA5"/>
    <w:rsid w:val="007A24C9"/>
    <w:rsid w:val="007A2C9F"/>
    <w:rsid w:val="007A7564"/>
    <w:rsid w:val="007B029E"/>
    <w:rsid w:val="007B0A65"/>
    <w:rsid w:val="007B1C90"/>
    <w:rsid w:val="007B30C6"/>
    <w:rsid w:val="007B5473"/>
    <w:rsid w:val="007B5C07"/>
    <w:rsid w:val="007C2441"/>
    <w:rsid w:val="007C35E9"/>
    <w:rsid w:val="007C478A"/>
    <w:rsid w:val="007C67C6"/>
    <w:rsid w:val="007D031C"/>
    <w:rsid w:val="007D187F"/>
    <w:rsid w:val="007D2016"/>
    <w:rsid w:val="007E0CE2"/>
    <w:rsid w:val="007E23C2"/>
    <w:rsid w:val="007E2883"/>
    <w:rsid w:val="007E3B1A"/>
    <w:rsid w:val="007E610C"/>
    <w:rsid w:val="007E661B"/>
    <w:rsid w:val="007E693A"/>
    <w:rsid w:val="007F3A35"/>
    <w:rsid w:val="007F7CD5"/>
    <w:rsid w:val="00801CC0"/>
    <w:rsid w:val="00803E27"/>
    <w:rsid w:val="008056E2"/>
    <w:rsid w:val="00810665"/>
    <w:rsid w:val="0081484C"/>
    <w:rsid w:val="00814C7D"/>
    <w:rsid w:val="00814CFF"/>
    <w:rsid w:val="00821A8A"/>
    <w:rsid w:val="00821E24"/>
    <w:rsid w:val="00822945"/>
    <w:rsid w:val="00825286"/>
    <w:rsid w:val="00825D98"/>
    <w:rsid w:val="00834CF5"/>
    <w:rsid w:val="0083583B"/>
    <w:rsid w:val="008358E4"/>
    <w:rsid w:val="00840C20"/>
    <w:rsid w:val="00841E35"/>
    <w:rsid w:val="00845254"/>
    <w:rsid w:val="00852183"/>
    <w:rsid w:val="00854DC2"/>
    <w:rsid w:val="0086047E"/>
    <w:rsid w:val="008627E8"/>
    <w:rsid w:val="008646A2"/>
    <w:rsid w:val="008709B2"/>
    <w:rsid w:val="00870B0B"/>
    <w:rsid w:val="008712F3"/>
    <w:rsid w:val="00872CFF"/>
    <w:rsid w:val="00875394"/>
    <w:rsid w:val="00880BA2"/>
    <w:rsid w:val="00881410"/>
    <w:rsid w:val="00882DD8"/>
    <w:rsid w:val="0088563B"/>
    <w:rsid w:val="00886CC2"/>
    <w:rsid w:val="00891F9C"/>
    <w:rsid w:val="00892F9E"/>
    <w:rsid w:val="008939C3"/>
    <w:rsid w:val="00893B71"/>
    <w:rsid w:val="00893D2F"/>
    <w:rsid w:val="008978B0"/>
    <w:rsid w:val="008A05A0"/>
    <w:rsid w:val="008A18A2"/>
    <w:rsid w:val="008A2D20"/>
    <w:rsid w:val="008A4152"/>
    <w:rsid w:val="008B007E"/>
    <w:rsid w:val="008B0238"/>
    <w:rsid w:val="008B10A5"/>
    <w:rsid w:val="008B1702"/>
    <w:rsid w:val="008B1EBE"/>
    <w:rsid w:val="008B4FF9"/>
    <w:rsid w:val="008C1390"/>
    <w:rsid w:val="008C26DE"/>
    <w:rsid w:val="008C29D0"/>
    <w:rsid w:val="008C33E0"/>
    <w:rsid w:val="008C4810"/>
    <w:rsid w:val="008C4DC2"/>
    <w:rsid w:val="008C543B"/>
    <w:rsid w:val="008C5B36"/>
    <w:rsid w:val="008C70C9"/>
    <w:rsid w:val="008C745A"/>
    <w:rsid w:val="008C7EFB"/>
    <w:rsid w:val="008D1BB1"/>
    <w:rsid w:val="008D2656"/>
    <w:rsid w:val="008D3498"/>
    <w:rsid w:val="008D4476"/>
    <w:rsid w:val="008D5111"/>
    <w:rsid w:val="008D73F2"/>
    <w:rsid w:val="008D740C"/>
    <w:rsid w:val="008E194F"/>
    <w:rsid w:val="008E21D9"/>
    <w:rsid w:val="008E2272"/>
    <w:rsid w:val="008E3D6D"/>
    <w:rsid w:val="008E5424"/>
    <w:rsid w:val="008F018A"/>
    <w:rsid w:val="008F0FD8"/>
    <w:rsid w:val="008F363F"/>
    <w:rsid w:val="008F449F"/>
    <w:rsid w:val="008F493A"/>
    <w:rsid w:val="00900442"/>
    <w:rsid w:val="00900BEC"/>
    <w:rsid w:val="00901FB4"/>
    <w:rsid w:val="00915EA8"/>
    <w:rsid w:val="009205DB"/>
    <w:rsid w:val="00920A61"/>
    <w:rsid w:val="00921C74"/>
    <w:rsid w:val="00922F31"/>
    <w:rsid w:val="009307C8"/>
    <w:rsid w:val="00933908"/>
    <w:rsid w:val="00933E6A"/>
    <w:rsid w:val="00936596"/>
    <w:rsid w:val="00944667"/>
    <w:rsid w:val="00944C3A"/>
    <w:rsid w:val="009454D3"/>
    <w:rsid w:val="00946A57"/>
    <w:rsid w:val="009548E0"/>
    <w:rsid w:val="009553EE"/>
    <w:rsid w:val="00956BAB"/>
    <w:rsid w:val="00956EB3"/>
    <w:rsid w:val="00960DEF"/>
    <w:rsid w:val="0096171C"/>
    <w:rsid w:val="009705A7"/>
    <w:rsid w:val="00970BF9"/>
    <w:rsid w:val="00971350"/>
    <w:rsid w:val="00976ABC"/>
    <w:rsid w:val="009830B3"/>
    <w:rsid w:val="009908FC"/>
    <w:rsid w:val="00994180"/>
    <w:rsid w:val="00994381"/>
    <w:rsid w:val="00996253"/>
    <w:rsid w:val="00997DC6"/>
    <w:rsid w:val="009A30FB"/>
    <w:rsid w:val="009A3414"/>
    <w:rsid w:val="009A6426"/>
    <w:rsid w:val="009B04BF"/>
    <w:rsid w:val="009B150E"/>
    <w:rsid w:val="009B2372"/>
    <w:rsid w:val="009B5F24"/>
    <w:rsid w:val="009C3068"/>
    <w:rsid w:val="009D1F44"/>
    <w:rsid w:val="009D2A9E"/>
    <w:rsid w:val="009D494F"/>
    <w:rsid w:val="009D7E65"/>
    <w:rsid w:val="009E2B56"/>
    <w:rsid w:val="009E5726"/>
    <w:rsid w:val="009E58D7"/>
    <w:rsid w:val="009F1A91"/>
    <w:rsid w:val="009F5C4D"/>
    <w:rsid w:val="009F7D01"/>
    <w:rsid w:val="00A03CB7"/>
    <w:rsid w:val="00A04920"/>
    <w:rsid w:val="00A0695F"/>
    <w:rsid w:val="00A06C88"/>
    <w:rsid w:val="00A07B67"/>
    <w:rsid w:val="00A10D56"/>
    <w:rsid w:val="00A12ADB"/>
    <w:rsid w:val="00A1363A"/>
    <w:rsid w:val="00A2236B"/>
    <w:rsid w:val="00A24103"/>
    <w:rsid w:val="00A249A2"/>
    <w:rsid w:val="00A25256"/>
    <w:rsid w:val="00A2661F"/>
    <w:rsid w:val="00A27276"/>
    <w:rsid w:val="00A277CB"/>
    <w:rsid w:val="00A3283A"/>
    <w:rsid w:val="00A34A6C"/>
    <w:rsid w:val="00A4006E"/>
    <w:rsid w:val="00A40F90"/>
    <w:rsid w:val="00A41AFF"/>
    <w:rsid w:val="00A4297A"/>
    <w:rsid w:val="00A438DA"/>
    <w:rsid w:val="00A4707E"/>
    <w:rsid w:val="00A4728F"/>
    <w:rsid w:val="00A51A3B"/>
    <w:rsid w:val="00A51D70"/>
    <w:rsid w:val="00A520C3"/>
    <w:rsid w:val="00A548C1"/>
    <w:rsid w:val="00A56D8F"/>
    <w:rsid w:val="00A56F9E"/>
    <w:rsid w:val="00A57A7D"/>
    <w:rsid w:val="00A57C87"/>
    <w:rsid w:val="00A60585"/>
    <w:rsid w:val="00A61175"/>
    <w:rsid w:val="00A63A87"/>
    <w:rsid w:val="00A63DA8"/>
    <w:rsid w:val="00A6406F"/>
    <w:rsid w:val="00A65121"/>
    <w:rsid w:val="00A7152B"/>
    <w:rsid w:val="00A72444"/>
    <w:rsid w:val="00A72EE9"/>
    <w:rsid w:val="00A80E1B"/>
    <w:rsid w:val="00A837C2"/>
    <w:rsid w:val="00A852B8"/>
    <w:rsid w:val="00A86BE5"/>
    <w:rsid w:val="00A906D6"/>
    <w:rsid w:val="00A94B32"/>
    <w:rsid w:val="00A968CB"/>
    <w:rsid w:val="00A97D75"/>
    <w:rsid w:val="00A97DEC"/>
    <w:rsid w:val="00AA70AE"/>
    <w:rsid w:val="00AB417C"/>
    <w:rsid w:val="00AB417D"/>
    <w:rsid w:val="00AB564F"/>
    <w:rsid w:val="00AB5F1B"/>
    <w:rsid w:val="00AB5F5D"/>
    <w:rsid w:val="00AB637F"/>
    <w:rsid w:val="00AB63D2"/>
    <w:rsid w:val="00AB7476"/>
    <w:rsid w:val="00AB74A1"/>
    <w:rsid w:val="00AC1459"/>
    <w:rsid w:val="00AC32F0"/>
    <w:rsid w:val="00AC5D96"/>
    <w:rsid w:val="00AC6503"/>
    <w:rsid w:val="00AC70B7"/>
    <w:rsid w:val="00AC742D"/>
    <w:rsid w:val="00AD7616"/>
    <w:rsid w:val="00AE0626"/>
    <w:rsid w:val="00AE4234"/>
    <w:rsid w:val="00AE5145"/>
    <w:rsid w:val="00AE60FF"/>
    <w:rsid w:val="00AE72B1"/>
    <w:rsid w:val="00AF0BF1"/>
    <w:rsid w:val="00AF0E10"/>
    <w:rsid w:val="00AF3FC9"/>
    <w:rsid w:val="00AF4405"/>
    <w:rsid w:val="00B03BA8"/>
    <w:rsid w:val="00B05168"/>
    <w:rsid w:val="00B075B8"/>
    <w:rsid w:val="00B1022B"/>
    <w:rsid w:val="00B103DB"/>
    <w:rsid w:val="00B20440"/>
    <w:rsid w:val="00B249DF"/>
    <w:rsid w:val="00B249FF"/>
    <w:rsid w:val="00B24D4B"/>
    <w:rsid w:val="00B32DBE"/>
    <w:rsid w:val="00B34722"/>
    <w:rsid w:val="00B37469"/>
    <w:rsid w:val="00B43450"/>
    <w:rsid w:val="00B46234"/>
    <w:rsid w:val="00B46430"/>
    <w:rsid w:val="00B47ECC"/>
    <w:rsid w:val="00B508DB"/>
    <w:rsid w:val="00B509C3"/>
    <w:rsid w:val="00B54762"/>
    <w:rsid w:val="00B57336"/>
    <w:rsid w:val="00B57799"/>
    <w:rsid w:val="00B62622"/>
    <w:rsid w:val="00B63287"/>
    <w:rsid w:val="00B6431E"/>
    <w:rsid w:val="00B64AA7"/>
    <w:rsid w:val="00B65DA3"/>
    <w:rsid w:val="00B66AE8"/>
    <w:rsid w:val="00B67C92"/>
    <w:rsid w:val="00B719B2"/>
    <w:rsid w:val="00B73609"/>
    <w:rsid w:val="00B743EF"/>
    <w:rsid w:val="00B7494F"/>
    <w:rsid w:val="00B754AF"/>
    <w:rsid w:val="00B815DB"/>
    <w:rsid w:val="00B93A6E"/>
    <w:rsid w:val="00BA2158"/>
    <w:rsid w:val="00BA522A"/>
    <w:rsid w:val="00BB2E9B"/>
    <w:rsid w:val="00BB3FF5"/>
    <w:rsid w:val="00BB4466"/>
    <w:rsid w:val="00BB4723"/>
    <w:rsid w:val="00BB6A84"/>
    <w:rsid w:val="00BB6BAC"/>
    <w:rsid w:val="00BC13E4"/>
    <w:rsid w:val="00BC2BA4"/>
    <w:rsid w:val="00BC3006"/>
    <w:rsid w:val="00BC3A7B"/>
    <w:rsid w:val="00BC4BB9"/>
    <w:rsid w:val="00BC4FF1"/>
    <w:rsid w:val="00BC55B3"/>
    <w:rsid w:val="00BC73AE"/>
    <w:rsid w:val="00BD0EF0"/>
    <w:rsid w:val="00BD26F2"/>
    <w:rsid w:val="00BD372C"/>
    <w:rsid w:val="00BD505B"/>
    <w:rsid w:val="00BD6970"/>
    <w:rsid w:val="00BD6C6E"/>
    <w:rsid w:val="00BD7007"/>
    <w:rsid w:val="00BE00DD"/>
    <w:rsid w:val="00BE0C49"/>
    <w:rsid w:val="00BE1570"/>
    <w:rsid w:val="00BE1CF3"/>
    <w:rsid w:val="00BE4A43"/>
    <w:rsid w:val="00BF2BB5"/>
    <w:rsid w:val="00BF2E42"/>
    <w:rsid w:val="00BF3B84"/>
    <w:rsid w:val="00BF4328"/>
    <w:rsid w:val="00C002D0"/>
    <w:rsid w:val="00C01AF1"/>
    <w:rsid w:val="00C04751"/>
    <w:rsid w:val="00C064EE"/>
    <w:rsid w:val="00C1178F"/>
    <w:rsid w:val="00C1242A"/>
    <w:rsid w:val="00C156F6"/>
    <w:rsid w:val="00C15DAD"/>
    <w:rsid w:val="00C21B45"/>
    <w:rsid w:val="00C2258D"/>
    <w:rsid w:val="00C23011"/>
    <w:rsid w:val="00C24ADE"/>
    <w:rsid w:val="00C26A30"/>
    <w:rsid w:val="00C26EFA"/>
    <w:rsid w:val="00C34773"/>
    <w:rsid w:val="00C350BF"/>
    <w:rsid w:val="00C37410"/>
    <w:rsid w:val="00C41907"/>
    <w:rsid w:val="00C506BA"/>
    <w:rsid w:val="00C519C9"/>
    <w:rsid w:val="00C52803"/>
    <w:rsid w:val="00C53647"/>
    <w:rsid w:val="00C53C2F"/>
    <w:rsid w:val="00C53F69"/>
    <w:rsid w:val="00C540B9"/>
    <w:rsid w:val="00C548DB"/>
    <w:rsid w:val="00C55055"/>
    <w:rsid w:val="00C730FE"/>
    <w:rsid w:val="00C732C8"/>
    <w:rsid w:val="00C74D84"/>
    <w:rsid w:val="00C761F9"/>
    <w:rsid w:val="00C81149"/>
    <w:rsid w:val="00C81641"/>
    <w:rsid w:val="00C91C54"/>
    <w:rsid w:val="00C936F1"/>
    <w:rsid w:val="00C95A2D"/>
    <w:rsid w:val="00C97893"/>
    <w:rsid w:val="00CA001E"/>
    <w:rsid w:val="00CA0A53"/>
    <w:rsid w:val="00CA56C4"/>
    <w:rsid w:val="00CA728E"/>
    <w:rsid w:val="00CB1CF7"/>
    <w:rsid w:val="00CB38F7"/>
    <w:rsid w:val="00CB593E"/>
    <w:rsid w:val="00CB7965"/>
    <w:rsid w:val="00CB7AEF"/>
    <w:rsid w:val="00CC13A7"/>
    <w:rsid w:val="00CC695D"/>
    <w:rsid w:val="00CC6BF3"/>
    <w:rsid w:val="00CD5865"/>
    <w:rsid w:val="00CD5DDB"/>
    <w:rsid w:val="00CD5FE5"/>
    <w:rsid w:val="00CD666D"/>
    <w:rsid w:val="00CD75C0"/>
    <w:rsid w:val="00CE19A4"/>
    <w:rsid w:val="00CE2821"/>
    <w:rsid w:val="00CE43C5"/>
    <w:rsid w:val="00CE59D1"/>
    <w:rsid w:val="00CE5E15"/>
    <w:rsid w:val="00CE6C9A"/>
    <w:rsid w:val="00CF001B"/>
    <w:rsid w:val="00CF3C6E"/>
    <w:rsid w:val="00CF4917"/>
    <w:rsid w:val="00D01145"/>
    <w:rsid w:val="00D01E32"/>
    <w:rsid w:val="00D05569"/>
    <w:rsid w:val="00D05D82"/>
    <w:rsid w:val="00D064F8"/>
    <w:rsid w:val="00D141C5"/>
    <w:rsid w:val="00D162AD"/>
    <w:rsid w:val="00D16D79"/>
    <w:rsid w:val="00D16E47"/>
    <w:rsid w:val="00D2030C"/>
    <w:rsid w:val="00D21663"/>
    <w:rsid w:val="00D22EAE"/>
    <w:rsid w:val="00D26759"/>
    <w:rsid w:val="00D26E7B"/>
    <w:rsid w:val="00D30253"/>
    <w:rsid w:val="00D346D1"/>
    <w:rsid w:val="00D35D75"/>
    <w:rsid w:val="00D370A7"/>
    <w:rsid w:val="00D3790C"/>
    <w:rsid w:val="00D400A5"/>
    <w:rsid w:val="00D409BB"/>
    <w:rsid w:val="00D4473D"/>
    <w:rsid w:val="00D45388"/>
    <w:rsid w:val="00D47980"/>
    <w:rsid w:val="00D47E93"/>
    <w:rsid w:val="00D5119F"/>
    <w:rsid w:val="00D51F97"/>
    <w:rsid w:val="00D54A66"/>
    <w:rsid w:val="00D55608"/>
    <w:rsid w:val="00D57C08"/>
    <w:rsid w:val="00D62DAC"/>
    <w:rsid w:val="00D63AC6"/>
    <w:rsid w:val="00D645F6"/>
    <w:rsid w:val="00D669DF"/>
    <w:rsid w:val="00D7414C"/>
    <w:rsid w:val="00D742A5"/>
    <w:rsid w:val="00D74E6C"/>
    <w:rsid w:val="00D77B16"/>
    <w:rsid w:val="00D8087A"/>
    <w:rsid w:val="00D82862"/>
    <w:rsid w:val="00D84FE9"/>
    <w:rsid w:val="00D866EA"/>
    <w:rsid w:val="00D87AF2"/>
    <w:rsid w:val="00D95BC1"/>
    <w:rsid w:val="00D95CA7"/>
    <w:rsid w:val="00DA4A79"/>
    <w:rsid w:val="00DA4EA2"/>
    <w:rsid w:val="00DA5F5F"/>
    <w:rsid w:val="00DA6A7A"/>
    <w:rsid w:val="00DB20B7"/>
    <w:rsid w:val="00DB5C0D"/>
    <w:rsid w:val="00DB6F0B"/>
    <w:rsid w:val="00DB7FBF"/>
    <w:rsid w:val="00DC1FC7"/>
    <w:rsid w:val="00DC33DD"/>
    <w:rsid w:val="00DC57C7"/>
    <w:rsid w:val="00DC6152"/>
    <w:rsid w:val="00DC711A"/>
    <w:rsid w:val="00DC74AA"/>
    <w:rsid w:val="00DD0BEC"/>
    <w:rsid w:val="00DD0ECE"/>
    <w:rsid w:val="00DD4010"/>
    <w:rsid w:val="00DD7AAD"/>
    <w:rsid w:val="00DE1834"/>
    <w:rsid w:val="00DE71D5"/>
    <w:rsid w:val="00DE7919"/>
    <w:rsid w:val="00DF2EE2"/>
    <w:rsid w:val="00DF34B2"/>
    <w:rsid w:val="00E00E2B"/>
    <w:rsid w:val="00E03236"/>
    <w:rsid w:val="00E06A7A"/>
    <w:rsid w:val="00E07641"/>
    <w:rsid w:val="00E173A5"/>
    <w:rsid w:val="00E2778E"/>
    <w:rsid w:val="00E27B5D"/>
    <w:rsid w:val="00E308C5"/>
    <w:rsid w:val="00E32AC5"/>
    <w:rsid w:val="00E32E08"/>
    <w:rsid w:val="00E40477"/>
    <w:rsid w:val="00E4078F"/>
    <w:rsid w:val="00E4280A"/>
    <w:rsid w:val="00E453E3"/>
    <w:rsid w:val="00E47D16"/>
    <w:rsid w:val="00E565D3"/>
    <w:rsid w:val="00E56617"/>
    <w:rsid w:val="00E57E03"/>
    <w:rsid w:val="00E600C9"/>
    <w:rsid w:val="00E61574"/>
    <w:rsid w:val="00E62DD6"/>
    <w:rsid w:val="00E63788"/>
    <w:rsid w:val="00E64182"/>
    <w:rsid w:val="00E81199"/>
    <w:rsid w:val="00E81295"/>
    <w:rsid w:val="00E8335D"/>
    <w:rsid w:val="00E83EEA"/>
    <w:rsid w:val="00E8515C"/>
    <w:rsid w:val="00E85818"/>
    <w:rsid w:val="00E85FE4"/>
    <w:rsid w:val="00E91969"/>
    <w:rsid w:val="00E91E9E"/>
    <w:rsid w:val="00E93FEB"/>
    <w:rsid w:val="00E94232"/>
    <w:rsid w:val="00E95FE4"/>
    <w:rsid w:val="00E97427"/>
    <w:rsid w:val="00EA08DD"/>
    <w:rsid w:val="00EA17DE"/>
    <w:rsid w:val="00EA5B3B"/>
    <w:rsid w:val="00EA733F"/>
    <w:rsid w:val="00EB3C85"/>
    <w:rsid w:val="00EB3F01"/>
    <w:rsid w:val="00EB715F"/>
    <w:rsid w:val="00EB72DB"/>
    <w:rsid w:val="00EB7CC2"/>
    <w:rsid w:val="00EC1433"/>
    <w:rsid w:val="00EC2F91"/>
    <w:rsid w:val="00EC335B"/>
    <w:rsid w:val="00EC4BF8"/>
    <w:rsid w:val="00EC5BE4"/>
    <w:rsid w:val="00ED3E57"/>
    <w:rsid w:val="00ED57CA"/>
    <w:rsid w:val="00ED779C"/>
    <w:rsid w:val="00EE11F0"/>
    <w:rsid w:val="00EE1812"/>
    <w:rsid w:val="00EE1B7B"/>
    <w:rsid w:val="00EE3C07"/>
    <w:rsid w:val="00EE6A24"/>
    <w:rsid w:val="00EE793F"/>
    <w:rsid w:val="00EF1322"/>
    <w:rsid w:val="00EF50E4"/>
    <w:rsid w:val="00EF56ED"/>
    <w:rsid w:val="00EF5B71"/>
    <w:rsid w:val="00F010E2"/>
    <w:rsid w:val="00F020F6"/>
    <w:rsid w:val="00F02110"/>
    <w:rsid w:val="00F02BEB"/>
    <w:rsid w:val="00F05EAB"/>
    <w:rsid w:val="00F10803"/>
    <w:rsid w:val="00F12160"/>
    <w:rsid w:val="00F20F72"/>
    <w:rsid w:val="00F21084"/>
    <w:rsid w:val="00F23A37"/>
    <w:rsid w:val="00F24CE4"/>
    <w:rsid w:val="00F252E2"/>
    <w:rsid w:val="00F266C4"/>
    <w:rsid w:val="00F275AE"/>
    <w:rsid w:val="00F30AFB"/>
    <w:rsid w:val="00F3245F"/>
    <w:rsid w:val="00F362FD"/>
    <w:rsid w:val="00F36CD5"/>
    <w:rsid w:val="00F41898"/>
    <w:rsid w:val="00F423B2"/>
    <w:rsid w:val="00F4469C"/>
    <w:rsid w:val="00F44A33"/>
    <w:rsid w:val="00F5294E"/>
    <w:rsid w:val="00F55868"/>
    <w:rsid w:val="00F6315A"/>
    <w:rsid w:val="00F64468"/>
    <w:rsid w:val="00F6450C"/>
    <w:rsid w:val="00F64C11"/>
    <w:rsid w:val="00F675ED"/>
    <w:rsid w:val="00F72BA7"/>
    <w:rsid w:val="00F77BF6"/>
    <w:rsid w:val="00F80685"/>
    <w:rsid w:val="00F82DAB"/>
    <w:rsid w:val="00F8603F"/>
    <w:rsid w:val="00F864DE"/>
    <w:rsid w:val="00F87004"/>
    <w:rsid w:val="00F87F70"/>
    <w:rsid w:val="00F9261B"/>
    <w:rsid w:val="00F94974"/>
    <w:rsid w:val="00F94C38"/>
    <w:rsid w:val="00F94F80"/>
    <w:rsid w:val="00F977AB"/>
    <w:rsid w:val="00FA2DA1"/>
    <w:rsid w:val="00FA4A74"/>
    <w:rsid w:val="00FA5C48"/>
    <w:rsid w:val="00FA648D"/>
    <w:rsid w:val="00FA6832"/>
    <w:rsid w:val="00FA692F"/>
    <w:rsid w:val="00FA778E"/>
    <w:rsid w:val="00FA79A7"/>
    <w:rsid w:val="00FB12FE"/>
    <w:rsid w:val="00FB2087"/>
    <w:rsid w:val="00FB334F"/>
    <w:rsid w:val="00FB34D2"/>
    <w:rsid w:val="00FB5888"/>
    <w:rsid w:val="00FB7E8B"/>
    <w:rsid w:val="00FC112B"/>
    <w:rsid w:val="00FC1616"/>
    <w:rsid w:val="00FC393E"/>
    <w:rsid w:val="00FC712E"/>
    <w:rsid w:val="00FD0304"/>
    <w:rsid w:val="00FD087C"/>
    <w:rsid w:val="00FD382A"/>
    <w:rsid w:val="00FD4115"/>
    <w:rsid w:val="00FD7027"/>
    <w:rsid w:val="00FE1358"/>
    <w:rsid w:val="00FE1BDD"/>
    <w:rsid w:val="00FE1DC9"/>
    <w:rsid w:val="00FE45BE"/>
    <w:rsid w:val="00FE47B5"/>
    <w:rsid w:val="00FE5A89"/>
    <w:rsid w:val="00FE7D16"/>
    <w:rsid w:val="00FF1FA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E62DD6"/>
    <w:rPr>
      <w:color w:val="0000FF"/>
      <w:u w:val="single"/>
    </w:rPr>
  </w:style>
  <w:style w:type="paragraph" w:customStyle="1" w:styleId="ConsPlusNormal">
    <w:name w:val="ConsPlusNormal"/>
    <w:rsid w:val="00E6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E6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62DD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96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4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E62DD6"/>
    <w:rPr>
      <w:color w:val="0000FF"/>
      <w:u w:val="single"/>
    </w:rPr>
  </w:style>
  <w:style w:type="paragraph" w:customStyle="1" w:styleId="ConsPlusNormal">
    <w:name w:val="ConsPlusNormal"/>
    <w:rsid w:val="00E6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E6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62DD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96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4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hyperlink" Target="https://66reg.roszdravnadzor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tfoms.e-bur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http://&#1082;&#1094;66.&#1088;&#1092;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cp:lastPrinted>2021-06-23T12:17:00Z</cp:lastPrinted>
  <dcterms:created xsi:type="dcterms:W3CDTF">2021-06-23T12:19:00Z</dcterms:created>
  <dcterms:modified xsi:type="dcterms:W3CDTF">2021-06-23T12:19:00Z</dcterms:modified>
</cp:coreProperties>
</file>