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17" w:rsidRDefault="00F42317" w:rsidP="00F42317">
      <w:pPr>
        <w:spacing w:after="0" w:line="240" w:lineRule="auto"/>
        <w:ind w:left="1416" w:firstLine="708"/>
        <w:rPr>
          <w:rStyle w:val="docaccesstitle"/>
          <w:rFonts w:ascii="Liberation Serif" w:hAnsi="Liberation Serif"/>
          <w:b/>
          <w:sz w:val="28"/>
          <w:szCs w:val="28"/>
        </w:rPr>
      </w:pP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       ПОЯСНИТЕЛЬНАЯ ЗАПИСКА</w:t>
      </w:r>
    </w:p>
    <w:p w:rsidR="00C63A1C" w:rsidRPr="00F42317" w:rsidRDefault="00F42317" w:rsidP="00F42317">
      <w:pPr>
        <w:spacing w:after="0" w:line="240" w:lineRule="auto"/>
        <w:jc w:val="center"/>
        <w:rPr>
          <w:rStyle w:val="docaccesstitle"/>
          <w:rFonts w:ascii="Liberation Serif" w:hAnsi="Liberation Serif"/>
          <w:b/>
          <w:sz w:val="28"/>
          <w:szCs w:val="28"/>
        </w:rPr>
      </w:pP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к проекту решения Думы </w:t>
      </w:r>
      <w:r>
        <w:rPr>
          <w:rStyle w:val="docaccesstitle"/>
          <w:rFonts w:ascii="Liberation Serif" w:hAnsi="Liberation Serif"/>
          <w:b/>
          <w:sz w:val="28"/>
          <w:szCs w:val="28"/>
        </w:rPr>
        <w:t>Городского округа «</w:t>
      </w:r>
      <w:r w:rsidRPr="00F42317">
        <w:rPr>
          <w:rStyle w:val="docaccesstitle"/>
          <w:rFonts w:ascii="Liberation Serif" w:hAnsi="Liberation Serif"/>
          <w:b/>
          <w:sz w:val="28"/>
          <w:szCs w:val="28"/>
        </w:rPr>
        <w:t>город Ирбит»</w:t>
      </w: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docaccesstitle"/>
          <w:rFonts w:ascii="Liberation Serif" w:hAnsi="Liberation Serif"/>
          <w:b/>
          <w:sz w:val="28"/>
          <w:szCs w:val="28"/>
        </w:rPr>
        <w:t>Свердловской</w:t>
      </w:r>
      <w:r>
        <w:rPr>
          <w:rStyle w:val="docaccesstitle"/>
          <w:rFonts w:ascii="Liberation Serif" w:hAnsi="Liberation Serif"/>
          <w:b/>
          <w:sz w:val="28"/>
          <w:szCs w:val="28"/>
        </w:rPr>
        <w:tab/>
        <w:t>области</w:t>
      </w:r>
    </w:p>
    <w:p w:rsidR="0023603B" w:rsidRDefault="00C63A1C" w:rsidP="00F42317">
      <w:pPr>
        <w:spacing w:after="0" w:line="240" w:lineRule="auto"/>
        <w:jc w:val="center"/>
        <w:rPr>
          <w:rStyle w:val="docaccesstitle"/>
          <w:rFonts w:ascii="Liberation Serif" w:hAnsi="Liberation Serif"/>
          <w:b/>
          <w:sz w:val="28"/>
          <w:szCs w:val="28"/>
        </w:rPr>
      </w:pPr>
      <w:r w:rsidRPr="00F42317">
        <w:rPr>
          <w:rStyle w:val="docaccesstitle"/>
          <w:rFonts w:ascii="Liberation Serif" w:hAnsi="Liberation Serif"/>
          <w:b/>
          <w:sz w:val="28"/>
          <w:szCs w:val="28"/>
        </w:rPr>
        <w:t xml:space="preserve">«Об утверждении Положения о </w:t>
      </w:r>
      <w:r w:rsidR="00F42317">
        <w:rPr>
          <w:rStyle w:val="docaccesstitle"/>
          <w:rFonts w:ascii="Liberation Serif" w:hAnsi="Liberation Serif"/>
          <w:b/>
          <w:sz w:val="28"/>
          <w:szCs w:val="28"/>
        </w:rPr>
        <w:t xml:space="preserve">муниципальном </w:t>
      </w:r>
      <w:r w:rsidR="00C85BCD">
        <w:rPr>
          <w:rStyle w:val="docaccesstitle"/>
          <w:rFonts w:ascii="Liberation Serif" w:hAnsi="Liberation Serif"/>
          <w:b/>
          <w:sz w:val="28"/>
          <w:szCs w:val="28"/>
        </w:rPr>
        <w:t xml:space="preserve">земельном </w:t>
      </w:r>
      <w:bookmarkStart w:id="0" w:name="_GoBack"/>
      <w:bookmarkEnd w:id="0"/>
      <w:r w:rsidR="00F42317">
        <w:rPr>
          <w:rStyle w:val="docaccesstitle"/>
          <w:rFonts w:ascii="Liberation Serif" w:hAnsi="Liberation Serif"/>
          <w:b/>
          <w:sz w:val="28"/>
          <w:szCs w:val="28"/>
        </w:rPr>
        <w:t xml:space="preserve">контроле </w:t>
      </w:r>
      <w:r w:rsidRPr="00F42317">
        <w:rPr>
          <w:rStyle w:val="docaccesstitle"/>
          <w:rFonts w:ascii="Liberation Serif" w:hAnsi="Liberation Serif"/>
          <w:b/>
          <w:sz w:val="28"/>
          <w:szCs w:val="28"/>
        </w:rPr>
        <w:t xml:space="preserve">на территории </w:t>
      </w:r>
      <w:r w:rsidR="00F42317">
        <w:rPr>
          <w:rStyle w:val="docaccesstitle"/>
          <w:rFonts w:ascii="Liberation Serif" w:hAnsi="Liberation Serif"/>
          <w:b/>
          <w:sz w:val="28"/>
          <w:szCs w:val="28"/>
        </w:rPr>
        <w:t>Городского округа «</w:t>
      </w:r>
      <w:r w:rsidRPr="00F42317">
        <w:rPr>
          <w:rStyle w:val="docaccesstitle"/>
          <w:rFonts w:ascii="Liberation Serif" w:hAnsi="Liberation Serif"/>
          <w:b/>
          <w:sz w:val="28"/>
          <w:szCs w:val="28"/>
        </w:rPr>
        <w:t>город Ирбит»</w:t>
      </w:r>
      <w:r w:rsidR="00F42317">
        <w:rPr>
          <w:rStyle w:val="docaccesstitle"/>
          <w:rFonts w:ascii="Liberation Serif" w:hAnsi="Liberation Serif"/>
          <w:b/>
          <w:sz w:val="28"/>
          <w:szCs w:val="28"/>
        </w:rPr>
        <w:t xml:space="preserve"> Свердловской</w:t>
      </w:r>
      <w:r w:rsidR="00F42317">
        <w:rPr>
          <w:rStyle w:val="docaccesstitle"/>
          <w:rFonts w:ascii="Liberation Serif" w:hAnsi="Liberation Serif"/>
          <w:b/>
          <w:sz w:val="28"/>
          <w:szCs w:val="28"/>
        </w:rPr>
        <w:tab/>
        <w:t>области»</w:t>
      </w:r>
    </w:p>
    <w:p w:rsidR="00F42317" w:rsidRPr="00F42317" w:rsidRDefault="00F42317" w:rsidP="00F42317">
      <w:pPr>
        <w:spacing w:after="0" w:line="240" w:lineRule="auto"/>
        <w:jc w:val="center"/>
        <w:rPr>
          <w:rStyle w:val="docaccesstitle"/>
          <w:rFonts w:ascii="Liberation Serif" w:hAnsi="Liberation Serif"/>
          <w:b/>
          <w:sz w:val="28"/>
          <w:szCs w:val="28"/>
        </w:rPr>
      </w:pPr>
    </w:p>
    <w:p w:rsidR="00F42317" w:rsidRDefault="00F42317" w:rsidP="00F42317">
      <w:pPr>
        <w:pStyle w:val="ConsPlusNormal"/>
        <w:ind w:firstLine="708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>
        <w:rPr>
          <w:rStyle w:val="docaccesstitle"/>
          <w:rFonts w:ascii="Liberation Serif" w:hAnsi="Liberation Serif"/>
          <w:sz w:val="28"/>
          <w:szCs w:val="28"/>
        </w:rPr>
        <w:t>Предлагаемый к обсуждению проект решения</w:t>
      </w:r>
      <w:r w:rsidRPr="00F42317">
        <w:rPr>
          <w:rStyle w:val="docaccesstitle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docaccesstitle"/>
          <w:rFonts w:ascii="Liberation Serif" w:hAnsi="Liberation Serif"/>
          <w:sz w:val="28"/>
          <w:szCs w:val="28"/>
        </w:rPr>
        <w:t xml:space="preserve">муниципального нормативного правового акта характеризуется средней степенью регулирующего воздействия: </w:t>
      </w:r>
      <w:r w:rsidRPr="00F42317">
        <w:rPr>
          <w:rFonts w:ascii="Liberation Serif" w:eastAsia="Calibri" w:hAnsi="Liberation Serif" w:cs="Liberation Serif"/>
          <w:sz w:val="28"/>
          <w:szCs w:val="28"/>
        </w:rPr>
        <w:t>содержит положения, изменяющие ранее предусмотренные нормативными правовыми актами обязанности для субъектов предпринимательской и инвестиционной деятельности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  <w:r w:rsidRPr="00F42317">
        <w:rPr>
          <w:rFonts w:ascii="Liberation Serif" w:eastAsia="Calibri" w:hAnsi="Liberation Serif" w:cs="Liberation Serif"/>
          <w:i/>
          <w:sz w:val="28"/>
          <w:szCs w:val="28"/>
        </w:rPr>
        <w:t xml:space="preserve"> </w:t>
      </w:r>
    </w:p>
    <w:p w:rsidR="00F42317" w:rsidRDefault="00F42317" w:rsidP="00F4231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Сфера регулирования направлена</w:t>
      </w:r>
      <w:r w:rsidR="006F46F2">
        <w:rPr>
          <w:rFonts w:ascii="Liberation Serif" w:eastAsia="Calibri" w:hAnsi="Liberation Serif" w:cs="Liberation Serif"/>
          <w:sz w:val="28"/>
          <w:szCs w:val="28"/>
        </w:rPr>
        <w:t xml:space="preserve"> на соблюдения органами власти, юридическими лицами, индивидуальными предпринимателями, гражданами обязательных требование земельного законодательства, в отношении расположенных в пределах Городского </w:t>
      </w:r>
      <w:r w:rsidR="006F46F2" w:rsidRPr="006F46F2">
        <w:rPr>
          <w:rStyle w:val="docaccesstitle"/>
          <w:rFonts w:ascii="Liberation Serif" w:hAnsi="Liberation Serif"/>
          <w:sz w:val="28"/>
          <w:szCs w:val="28"/>
        </w:rPr>
        <w:t>округа «город Ирбит»</w:t>
      </w:r>
      <w:r w:rsidR="006F46F2">
        <w:rPr>
          <w:rStyle w:val="docaccesstitle"/>
          <w:rFonts w:ascii="Liberation Serif" w:hAnsi="Liberation Serif"/>
          <w:sz w:val="28"/>
          <w:szCs w:val="28"/>
        </w:rPr>
        <w:t xml:space="preserve"> Свердловской </w:t>
      </w:r>
      <w:r w:rsidR="006F46F2" w:rsidRPr="006F46F2">
        <w:rPr>
          <w:rStyle w:val="docaccesstitle"/>
          <w:rFonts w:ascii="Liberation Serif" w:hAnsi="Liberation Serif"/>
          <w:sz w:val="28"/>
          <w:szCs w:val="28"/>
        </w:rPr>
        <w:t>области</w:t>
      </w:r>
      <w:r w:rsidR="006F46F2">
        <w:rPr>
          <w:rStyle w:val="docaccesstitle"/>
          <w:rFonts w:ascii="Liberation Serif" w:hAnsi="Liberation Serif"/>
          <w:sz w:val="28"/>
          <w:szCs w:val="28"/>
        </w:rPr>
        <w:t xml:space="preserve"> объектов земельных отношений.</w:t>
      </w:r>
      <w:r w:rsidR="006F46F2" w:rsidRPr="006F46F2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6F46F2" w:rsidRPr="006F46F2">
        <w:rPr>
          <w:rFonts w:ascii="Liberation Serif" w:hAnsi="Liberation Serif" w:cs="Liberation Serif"/>
          <w:sz w:val="28"/>
          <w:szCs w:val="28"/>
        </w:rPr>
        <w:t>Целью регулирования является н</w:t>
      </w:r>
      <w:r w:rsidR="006F46F2" w:rsidRPr="006F46F2">
        <w:rPr>
          <w:rFonts w:ascii="Liberation Serif" w:hAnsi="Liberation Serif" w:cs="Liberation Serif"/>
          <w:sz w:val="28"/>
          <w:szCs w:val="28"/>
        </w:rPr>
        <w:t>едопущение причинения вреда (ущерба) охраняемым законом ценностям, вызванного нарушениями обязательных требований в сфере земельного законодательства. Данный инструмент управления является эффективным средством повышения уровня законности использования земель, нормализации земельно-имущественных отношений</w:t>
      </w:r>
      <w:r w:rsidR="006F46F2">
        <w:rPr>
          <w:rFonts w:ascii="Liberation Serif" w:hAnsi="Liberation Serif" w:cs="Liberation Serif"/>
          <w:sz w:val="28"/>
          <w:szCs w:val="28"/>
        </w:rPr>
        <w:t xml:space="preserve">. </w:t>
      </w:r>
      <w:r w:rsidR="006F46F2" w:rsidRPr="006F46F2">
        <w:rPr>
          <w:rFonts w:ascii="Liberation Serif" w:hAnsi="Liberation Serif" w:cs="Liberation Serif"/>
          <w:sz w:val="28"/>
          <w:szCs w:val="28"/>
        </w:rPr>
        <w:t>Данный инструмент управления является эффективным средством повышения уровня законности использования земель, нормализации земельно-имущественных отношений</w:t>
      </w:r>
      <w:r w:rsidR="006F46F2" w:rsidRPr="006F46F2">
        <w:rPr>
          <w:rFonts w:ascii="Liberation Serif" w:hAnsi="Liberation Serif" w:cs="Liberation Serif"/>
          <w:sz w:val="28"/>
          <w:szCs w:val="28"/>
        </w:rPr>
        <w:t>.</w:t>
      </w:r>
    </w:p>
    <w:p w:rsidR="006F46F2" w:rsidRPr="006F46F2" w:rsidRDefault="006F46F2" w:rsidP="00F42317">
      <w:pPr>
        <w:pStyle w:val="ConsPlusNormal"/>
        <w:ind w:firstLine="708"/>
        <w:jc w:val="both"/>
        <w:rPr>
          <w:rFonts w:ascii="Arial" w:eastAsia="Calibri" w:hAnsi="Arial" w:cs="Arial"/>
          <w:sz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Полномочия органов местного самоуправления в регулируемой сфере определены: </w:t>
      </w:r>
      <w:hyperlink r:id="rId5" w:history="1">
        <w:r w:rsidRPr="00A1221D">
          <w:rPr>
            <w:rFonts w:ascii="Liberation Serif" w:eastAsia="Calibri" w:hAnsi="Liberation Serif"/>
            <w:color w:val="000000"/>
            <w:sz w:val="28"/>
            <w:szCs w:val="28"/>
          </w:rPr>
          <w:t>Конституцией</w:t>
        </w:r>
      </w:hyperlink>
      <w:r w:rsidRPr="00A1221D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  <w:r w:rsidRPr="00A1221D">
        <w:rPr>
          <w:rFonts w:ascii="Liberation Serif" w:eastAsia="Calibri" w:hAnsi="Liberation Serif"/>
          <w:sz w:val="28"/>
          <w:szCs w:val="28"/>
        </w:rPr>
        <w:t>Российской Федерации, Земельн</w:t>
      </w:r>
      <w:r>
        <w:rPr>
          <w:rFonts w:ascii="Liberation Serif" w:eastAsia="Calibri" w:hAnsi="Liberation Serif"/>
          <w:sz w:val="28"/>
          <w:szCs w:val="28"/>
        </w:rPr>
        <w:t xml:space="preserve">ым </w:t>
      </w:r>
      <w:hyperlink r:id="rId6" w:history="1">
        <w:r w:rsidRPr="00A1221D">
          <w:rPr>
            <w:rFonts w:ascii="Liberation Serif" w:eastAsia="Calibri" w:hAnsi="Liberation Serif"/>
            <w:color w:val="000000"/>
            <w:sz w:val="28"/>
            <w:szCs w:val="28"/>
          </w:rPr>
          <w:t>кодекс</w:t>
        </w:r>
      </w:hyperlink>
      <w:r>
        <w:rPr>
          <w:rFonts w:ascii="Liberation Serif" w:eastAsia="Calibri" w:hAnsi="Liberation Serif"/>
          <w:color w:val="000000"/>
          <w:sz w:val="28"/>
          <w:szCs w:val="28"/>
        </w:rPr>
        <w:t>ом</w:t>
      </w:r>
      <w:r w:rsidRPr="00A1221D">
        <w:rPr>
          <w:rFonts w:ascii="Liberation Serif" w:eastAsia="Calibri" w:hAnsi="Liberation Serif"/>
          <w:sz w:val="28"/>
          <w:szCs w:val="28"/>
        </w:rPr>
        <w:t xml:space="preserve"> Российской Федерации, 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Федеральным законом </w:t>
      </w:r>
      <w:r>
        <w:rPr>
          <w:rFonts w:ascii="Liberation Serif" w:eastAsia="Calibri" w:hAnsi="Liberation Serif"/>
          <w:color w:val="000000"/>
          <w:sz w:val="28"/>
          <w:szCs w:val="28"/>
        </w:rPr>
        <w:t>от</w:t>
      </w:r>
      <w:r w:rsidRPr="00A1221D">
        <w:rPr>
          <w:rFonts w:ascii="Liberation Serif" w:eastAsia="Calibri" w:hAnsi="Liberation Serif"/>
          <w:color w:val="000000"/>
          <w:sz w:val="28"/>
          <w:szCs w:val="28"/>
        </w:rPr>
        <w:t xml:space="preserve"> 6 октября 2003 года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                    </w:t>
      </w:r>
      <w:r w:rsidRPr="00A1221D">
        <w:rPr>
          <w:rFonts w:ascii="Liberation Serif" w:eastAsia="Calibri" w:hAnsi="Liberation Serif"/>
          <w:color w:val="000000"/>
          <w:sz w:val="28"/>
          <w:szCs w:val="28"/>
        </w:rPr>
        <w:t xml:space="preserve"> № 131-ФЗ «</w:t>
      </w:r>
      <w:hyperlink r:id="rId7" w:history="1">
        <w:r w:rsidRPr="00A1221D">
          <w:rPr>
            <w:rFonts w:ascii="Liberation Serif" w:eastAsia="Calibri" w:hAnsi="Liberation Serif"/>
            <w:color w:val="000000"/>
            <w:sz w:val="28"/>
            <w:szCs w:val="28"/>
          </w:rPr>
          <w:t>Об общих принципах</w:t>
        </w:r>
      </w:hyperlink>
      <w:r w:rsidRPr="00A1221D">
        <w:rPr>
          <w:rFonts w:ascii="Liberation Serif" w:eastAsia="Calibri" w:hAnsi="Liberation Serif"/>
          <w:color w:val="000000"/>
          <w:sz w:val="28"/>
          <w:szCs w:val="28"/>
        </w:rPr>
        <w:t xml:space="preserve"> организации местного самоуправления в Российской Федерации», </w:t>
      </w:r>
      <w:r w:rsidRPr="00A1221D">
        <w:rPr>
          <w:rFonts w:ascii="Liberation Serif" w:hAnsi="Liberation Serif"/>
          <w:sz w:val="28"/>
          <w:szCs w:val="28"/>
        </w:rPr>
        <w:t xml:space="preserve">Федеральным законом от 31.07.2020 № 248-ФЗ </w:t>
      </w:r>
      <w:r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A1221D">
        <w:rPr>
          <w:rFonts w:ascii="Liberation Serif" w:hAnsi="Liberation Serif"/>
          <w:sz w:val="28"/>
          <w:szCs w:val="28"/>
        </w:rPr>
        <w:t>«О гос</w:t>
      </w:r>
      <w:r>
        <w:rPr>
          <w:rFonts w:ascii="Liberation Serif" w:hAnsi="Liberation Serif"/>
          <w:sz w:val="28"/>
          <w:szCs w:val="28"/>
        </w:rPr>
        <w:t>ударственном контроле (надзоре)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1221D">
        <w:rPr>
          <w:rFonts w:ascii="Liberation Serif" w:hAnsi="Liberation Serif"/>
          <w:sz w:val="28"/>
          <w:szCs w:val="28"/>
        </w:rPr>
        <w:t xml:space="preserve">и муниципальном контроле в Российской Федерации», </w:t>
      </w:r>
      <w:r w:rsidRPr="00BD4D2B">
        <w:rPr>
          <w:rFonts w:ascii="Liberation Serif" w:hAnsi="Liberation Serif"/>
          <w:sz w:val="28"/>
          <w:szCs w:val="28"/>
        </w:rPr>
        <w:t xml:space="preserve">Федеральным </w:t>
      </w:r>
      <w:hyperlink r:id="rId8" w:history="1">
        <w:r w:rsidRPr="00BD4D2B">
          <w:rPr>
            <w:rFonts w:ascii="Liberation Serif" w:hAnsi="Liberation Serif"/>
            <w:sz w:val="28"/>
            <w:szCs w:val="28"/>
          </w:rPr>
          <w:t>законом</w:t>
        </w:r>
      </w:hyperlink>
      <w:r w:rsidRPr="00BD4D2B">
        <w:rPr>
          <w:rFonts w:ascii="Liberation Serif" w:hAnsi="Liberation Serif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Liberation Serif" w:hAnsi="Liberation Serif"/>
          <w:sz w:val="28"/>
          <w:szCs w:val="28"/>
        </w:rPr>
        <w:t>,</w:t>
      </w:r>
      <w:r w:rsidRPr="00BD4D2B">
        <w:rPr>
          <w:rFonts w:ascii="Liberation Serif" w:hAnsi="Liberation Serif"/>
          <w:sz w:val="28"/>
          <w:szCs w:val="28"/>
        </w:rPr>
        <w:t xml:space="preserve"> Кодексом Российской Федерации об административных правонарушениях от 30.12.2001 № 159-ФЗ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A1221D">
        <w:rPr>
          <w:rFonts w:ascii="Liberation Serif" w:hAnsi="Liberation Serif"/>
          <w:sz w:val="28"/>
          <w:szCs w:val="28"/>
        </w:rPr>
        <w:t>Законом Све</w:t>
      </w:r>
      <w:r>
        <w:rPr>
          <w:rFonts w:ascii="Liberation Serif" w:hAnsi="Liberation Serif"/>
          <w:sz w:val="28"/>
          <w:szCs w:val="28"/>
        </w:rPr>
        <w:t xml:space="preserve">рдловской области </w:t>
      </w:r>
      <w:r w:rsidRPr="00A1221D">
        <w:rPr>
          <w:rFonts w:ascii="Liberation Serif" w:hAnsi="Liberation Serif"/>
          <w:sz w:val="28"/>
          <w:szCs w:val="28"/>
        </w:rPr>
        <w:t>от 07.07.2004 № 18-ОЗ «Об особенностях регулирования земельных отношений на территории Свердловской области»</w:t>
      </w:r>
      <w:r>
        <w:rPr>
          <w:rFonts w:ascii="Liberation Serif" w:hAnsi="Liberation Serif"/>
          <w:sz w:val="28"/>
          <w:szCs w:val="28"/>
        </w:rPr>
        <w:t>.</w:t>
      </w:r>
    </w:p>
    <w:p w:rsidR="00F42317" w:rsidRDefault="00C85BCD" w:rsidP="00F42317">
      <w:pPr>
        <w:spacing w:after="0" w:line="240" w:lineRule="auto"/>
        <w:ind w:firstLine="708"/>
        <w:jc w:val="both"/>
        <w:rPr>
          <w:rStyle w:val="docaccesstitle"/>
          <w:rFonts w:ascii="Liberation Serif" w:hAnsi="Liberation Serif"/>
          <w:sz w:val="28"/>
          <w:szCs w:val="28"/>
        </w:rPr>
      </w:pPr>
      <w:r>
        <w:rPr>
          <w:rStyle w:val="docaccesstitle"/>
          <w:rFonts w:ascii="Liberation Serif" w:hAnsi="Liberation Serif"/>
          <w:sz w:val="28"/>
          <w:szCs w:val="28"/>
        </w:rPr>
        <w:t xml:space="preserve">В связи с принятием указанного нормативного правового акта возникают (изменяются) полномочия администрации </w:t>
      </w:r>
      <w:r>
        <w:rPr>
          <w:rStyle w:val="docaccesstitle"/>
          <w:rFonts w:ascii="Liberation Serif" w:hAnsi="Liberation Serif"/>
          <w:sz w:val="28"/>
          <w:szCs w:val="28"/>
        </w:rPr>
        <w:t>Городского округа «</w:t>
      </w:r>
      <w:r w:rsidRPr="00F42317">
        <w:rPr>
          <w:rStyle w:val="docaccesstitle"/>
          <w:rFonts w:ascii="Liberation Serif" w:hAnsi="Liberation Serif"/>
          <w:sz w:val="28"/>
          <w:szCs w:val="28"/>
        </w:rPr>
        <w:t>город Ирбит</w:t>
      </w:r>
      <w:r>
        <w:rPr>
          <w:rStyle w:val="docaccesstitle"/>
          <w:rFonts w:ascii="Liberation Serif" w:hAnsi="Liberation Serif"/>
          <w:sz w:val="28"/>
          <w:szCs w:val="28"/>
        </w:rPr>
        <w:t>» Свердловской области</w:t>
      </w:r>
      <w:r>
        <w:rPr>
          <w:rStyle w:val="docaccesstitle"/>
          <w:rFonts w:ascii="Liberation Serif" w:hAnsi="Liberation Serif"/>
          <w:sz w:val="28"/>
          <w:szCs w:val="28"/>
        </w:rPr>
        <w:t>, связанные с осуществлением муниципального земельного контроля: осуществления контрольных мероприятий без взаимодействия с контролируемым лицом; осуществления внеплановых проверок соблюдения земельного законодательства.</w:t>
      </w:r>
    </w:p>
    <w:p w:rsidR="00C85BCD" w:rsidRDefault="00C85BCD" w:rsidP="00F42317">
      <w:pPr>
        <w:spacing w:after="0" w:line="240" w:lineRule="auto"/>
        <w:ind w:firstLine="708"/>
        <w:jc w:val="both"/>
        <w:rPr>
          <w:rStyle w:val="docaccesstitle"/>
          <w:rFonts w:ascii="Liberation Serif" w:hAnsi="Liberation Serif"/>
          <w:sz w:val="28"/>
          <w:szCs w:val="28"/>
        </w:rPr>
      </w:pPr>
      <w:r>
        <w:rPr>
          <w:rStyle w:val="docaccesstitle"/>
          <w:rFonts w:ascii="Liberation Serif" w:hAnsi="Liberation Serif"/>
          <w:sz w:val="28"/>
          <w:szCs w:val="28"/>
        </w:rPr>
        <w:t>Данные изменения не потребуют изменений численности сотрудников, исполняющих функции непосредственно связанные с предметом регулирования.</w:t>
      </w:r>
    </w:p>
    <w:p w:rsidR="00C85BCD" w:rsidRPr="00C85BCD" w:rsidRDefault="00C85BCD" w:rsidP="00F42317">
      <w:pPr>
        <w:spacing w:after="0" w:line="240" w:lineRule="auto"/>
        <w:ind w:firstLine="708"/>
        <w:jc w:val="both"/>
        <w:rPr>
          <w:rStyle w:val="docaccesstitle"/>
          <w:rFonts w:ascii="Liberation Serif" w:hAnsi="Liberation Serif"/>
          <w:sz w:val="28"/>
          <w:szCs w:val="28"/>
        </w:rPr>
      </w:pPr>
      <w:r w:rsidRPr="00C85BCD">
        <w:rPr>
          <w:rStyle w:val="docaccesstitle"/>
          <w:rFonts w:ascii="Liberation Serif" w:hAnsi="Liberation Serif"/>
          <w:sz w:val="28"/>
          <w:szCs w:val="28"/>
        </w:rPr>
        <w:lastRenderedPageBreak/>
        <w:t xml:space="preserve">Дата вступления в силу решения Думы </w:t>
      </w:r>
      <w:r w:rsidRPr="00C85BCD">
        <w:rPr>
          <w:rStyle w:val="docaccesstitle"/>
          <w:rFonts w:ascii="Liberation Serif" w:hAnsi="Liberation Serif"/>
          <w:sz w:val="28"/>
          <w:szCs w:val="28"/>
        </w:rPr>
        <w:t>«Об утверждении Положения о муниципальном контроле на территории Городского округа «город Ирбит» Свердловской</w:t>
      </w:r>
      <w:r w:rsidRPr="00C85BCD">
        <w:rPr>
          <w:rStyle w:val="docaccesstitle"/>
          <w:rFonts w:ascii="Liberation Serif" w:hAnsi="Liberation Serif"/>
          <w:sz w:val="28"/>
          <w:szCs w:val="28"/>
        </w:rPr>
        <w:tab/>
        <w:t>области</w:t>
      </w:r>
      <w:r>
        <w:rPr>
          <w:rStyle w:val="docaccesstitle"/>
          <w:rFonts w:ascii="Liberation Serif" w:hAnsi="Liberation Serif"/>
          <w:sz w:val="28"/>
          <w:szCs w:val="28"/>
        </w:rPr>
        <w:t>» с 01 января 2022 года.</w:t>
      </w:r>
    </w:p>
    <w:p w:rsidR="001571E3" w:rsidRPr="00C85BCD" w:rsidRDefault="00C63A1C" w:rsidP="00F42317">
      <w:pPr>
        <w:spacing w:after="0" w:line="240" w:lineRule="auto"/>
        <w:ind w:firstLine="708"/>
        <w:jc w:val="both"/>
        <w:rPr>
          <w:rStyle w:val="docaccesstitle"/>
          <w:rFonts w:ascii="Liberation Serif" w:hAnsi="Liberation Serif"/>
          <w:sz w:val="28"/>
          <w:szCs w:val="28"/>
        </w:rPr>
      </w:pPr>
      <w:r w:rsidRPr="00F42317">
        <w:rPr>
          <w:rStyle w:val="docaccesstitle"/>
          <w:rFonts w:ascii="Liberation Serif" w:hAnsi="Liberation Serif"/>
          <w:sz w:val="28"/>
          <w:szCs w:val="28"/>
        </w:rPr>
        <w:t xml:space="preserve">Администрация </w:t>
      </w:r>
      <w:r w:rsidR="00F42317">
        <w:rPr>
          <w:rStyle w:val="docaccesstitle"/>
          <w:rFonts w:ascii="Liberation Serif" w:hAnsi="Liberation Serif"/>
          <w:sz w:val="28"/>
          <w:szCs w:val="28"/>
        </w:rPr>
        <w:t>Городского округа «</w:t>
      </w:r>
      <w:r w:rsidR="00A92DD4" w:rsidRPr="00F42317">
        <w:rPr>
          <w:rStyle w:val="docaccesstitle"/>
          <w:rFonts w:ascii="Liberation Serif" w:hAnsi="Liberation Serif"/>
          <w:sz w:val="28"/>
          <w:szCs w:val="28"/>
        </w:rPr>
        <w:t>город Ирбит</w:t>
      </w:r>
      <w:r w:rsidR="00F42317">
        <w:rPr>
          <w:rStyle w:val="docaccesstitle"/>
          <w:rFonts w:ascii="Liberation Serif" w:hAnsi="Liberation Serif"/>
          <w:sz w:val="28"/>
          <w:szCs w:val="28"/>
        </w:rPr>
        <w:t xml:space="preserve">» Свердловской области </w:t>
      </w:r>
      <w:r w:rsidR="001571E3" w:rsidRPr="00F42317">
        <w:rPr>
          <w:rStyle w:val="docaccesstitle"/>
          <w:rFonts w:ascii="Liberation Serif" w:hAnsi="Liberation Serif"/>
          <w:sz w:val="28"/>
          <w:szCs w:val="28"/>
        </w:rPr>
        <w:t>на основании</w:t>
      </w:r>
      <w:r w:rsidR="006F46F2" w:rsidRPr="006F46F2">
        <w:rPr>
          <w:rFonts w:ascii="Liberation Serif" w:hAnsi="Liberation Serif"/>
          <w:sz w:val="28"/>
          <w:szCs w:val="28"/>
        </w:rPr>
        <w:t xml:space="preserve"> </w:t>
      </w:r>
      <w:r w:rsidR="006F46F2">
        <w:rPr>
          <w:rFonts w:ascii="Liberation Serif" w:hAnsi="Liberation Serif"/>
          <w:sz w:val="28"/>
          <w:szCs w:val="28"/>
        </w:rPr>
        <w:t>вступления в действие с 01</w:t>
      </w:r>
      <w:r w:rsidR="00C85BCD">
        <w:rPr>
          <w:rFonts w:ascii="Liberation Serif" w:hAnsi="Liberation Serif"/>
          <w:sz w:val="28"/>
          <w:szCs w:val="28"/>
        </w:rPr>
        <w:t xml:space="preserve"> </w:t>
      </w:r>
      <w:r w:rsidR="006F46F2">
        <w:rPr>
          <w:rFonts w:ascii="Liberation Serif" w:hAnsi="Liberation Serif"/>
          <w:sz w:val="28"/>
          <w:szCs w:val="28"/>
        </w:rPr>
        <w:t xml:space="preserve">июля 2020 года </w:t>
      </w:r>
      <w:r w:rsidR="006F46F2" w:rsidRPr="00A1221D">
        <w:rPr>
          <w:rFonts w:ascii="Liberation Serif" w:hAnsi="Liberation Serif"/>
          <w:sz w:val="28"/>
          <w:szCs w:val="28"/>
        </w:rPr>
        <w:t>Федеральн</w:t>
      </w:r>
      <w:r w:rsidR="006F46F2">
        <w:rPr>
          <w:rFonts w:ascii="Liberation Serif" w:hAnsi="Liberation Serif"/>
          <w:sz w:val="28"/>
          <w:szCs w:val="28"/>
        </w:rPr>
        <w:t>ого</w:t>
      </w:r>
      <w:r w:rsidR="006F46F2" w:rsidRPr="00A1221D">
        <w:rPr>
          <w:rFonts w:ascii="Liberation Serif" w:hAnsi="Liberation Serif"/>
          <w:sz w:val="28"/>
          <w:szCs w:val="28"/>
        </w:rPr>
        <w:t xml:space="preserve"> закон</w:t>
      </w:r>
      <w:r w:rsidR="00C85BCD">
        <w:rPr>
          <w:rFonts w:ascii="Liberation Serif" w:hAnsi="Liberation Serif"/>
          <w:sz w:val="28"/>
          <w:szCs w:val="28"/>
        </w:rPr>
        <w:t>а</w:t>
      </w:r>
      <w:r w:rsidR="006F46F2" w:rsidRPr="00A1221D">
        <w:rPr>
          <w:rFonts w:ascii="Liberation Serif" w:hAnsi="Liberation Serif"/>
          <w:sz w:val="28"/>
          <w:szCs w:val="28"/>
        </w:rPr>
        <w:t xml:space="preserve"> </w:t>
      </w:r>
      <w:r w:rsidR="00C85BCD">
        <w:rPr>
          <w:rFonts w:ascii="Liberation Serif" w:hAnsi="Liberation Serif"/>
          <w:sz w:val="28"/>
          <w:szCs w:val="28"/>
        </w:rPr>
        <w:t>от 31.07.2020 № 248-ФЗ</w:t>
      </w:r>
      <w:r w:rsidR="006F46F2">
        <w:rPr>
          <w:rFonts w:ascii="Liberation Serif" w:hAnsi="Liberation Serif"/>
          <w:sz w:val="28"/>
          <w:szCs w:val="28"/>
        </w:rPr>
        <w:t xml:space="preserve"> </w:t>
      </w:r>
      <w:r w:rsidR="006F46F2" w:rsidRPr="00A1221D">
        <w:rPr>
          <w:rFonts w:ascii="Liberation Serif" w:hAnsi="Liberation Serif"/>
          <w:sz w:val="28"/>
          <w:szCs w:val="28"/>
        </w:rPr>
        <w:t>«О гос</w:t>
      </w:r>
      <w:r w:rsidR="006F46F2">
        <w:rPr>
          <w:rFonts w:ascii="Liberation Serif" w:hAnsi="Liberation Serif"/>
          <w:sz w:val="28"/>
          <w:szCs w:val="28"/>
        </w:rPr>
        <w:t xml:space="preserve">ударственном контроле (надзоре) </w:t>
      </w:r>
      <w:r w:rsidR="006F46F2" w:rsidRPr="00A1221D">
        <w:rPr>
          <w:rFonts w:ascii="Liberation Serif" w:hAnsi="Liberation Serif"/>
          <w:sz w:val="28"/>
          <w:szCs w:val="28"/>
        </w:rPr>
        <w:t>и муниципальном контроле в Российской Федерации»,</w:t>
      </w:r>
      <w:r w:rsidR="00821C22" w:rsidRPr="00F42317">
        <w:rPr>
          <w:rStyle w:val="docaccesstitle"/>
          <w:rFonts w:ascii="Liberation Serif" w:hAnsi="Liberation Serif"/>
          <w:sz w:val="28"/>
          <w:szCs w:val="28"/>
        </w:rPr>
        <w:t xml:space="preserve"> </w:t>
      </w:r>
      <w:r w:rsidR="0023603B" w:rsidRPr="00F42317">
        <w:rPr>
          <w:rStyle w:val="docaccesstitle"/>
          <w:rFonts w:ascii="Liberation Serif" w:hAnsi="Liberation Serif"/>
          <w:sz w:val="28"/>
          <w:szCs w:val="28"/>
        </w:rPr>
        <w:t xml:space="preserve">просит утвердить Положение </w:t>
      </w:r>
      <w:r w:rsidR="00C85BCD">
        <w:rPr>
          <w:rStyle w:val="docaccesstitle"/>
          <w:rFonts w:ascii="Liberation Serif" w:hAnsi="Liberation Serif"/>
          <w:sz w:val="28"/>
          <w:szCs w:val="28"/>
        </w:rPr>
        <w:t>«О</w:t>
      </w:r>
      <w:r w:rsidR="00C85BCD" w:rsidRPr="00C85BCD">
        <w:rPr>
          <w:rStyle w:val="docaccesstitle"/>
          <w:rFonts w:ascii="Liberation Serif" w:hAnsi="Liberation Serif"/>
          <w:sz w:val="28"/>
          <w:szCs w:val="28"/>
        </w:rPr>
        <w:t xml:space="preserve"> муниципальном </w:t>
      </w:r>
      <w:r w:rsidR="00C85BCD">
        <w:rPr>
          <w:rStyle w:val="docaccesstitle"/>
          <w:rFonts w:ascii="Liberation Serif" w:hAnsi="Liberation Serif"/>
          <w:sz w:val="28"/>
          <w:szCs w:val="28"/>
        </w:rPr>
        <w:t xml:space="preserve">земельном </w:t>
      </w:r>
      <w:r w:rsidR="00C85BCD" w:rsidRPr="00C85BCD">
        <w:rPr>
          <w:rStyle w:val="docaccesstitle"/>
          <w:rFonts w:ascii="Liberation Serif" w:hAnsi="Liberation Serif"/>
          <w:sz w:val="28"/>
          <w:szCs w:val="28"/>
        </w:rPr>
        <w:t>контроле на территории Городского округа «город Ирбит»</w:t>
      </w:r>
      <w:r w:rsidR="00C85BCD">
        <w:rPr>
          <w:rStyle w:val="docaccesstitle"/>
          <w:rFonts w:ascii="Liberation Serif" w:hAnsi="Liberation Serif"/>
          <w:sz w:val="28"/>
          <w:szCs w:val="28"/>
        </w:rPr>
        <w:t xml:space="preserve"> Свердловской </w:t>
      </w:r>
      <w:r w:rsidR="00C85BCD" w:rsidRPr="00C85BCD">
        <w:rPr>
          <w:rStyle w:val="docaccesstitle"/>
          <w:rFonts w:ascii="Liberation Serif" w:hAnsi="Liberation Serif"/>
          <w:sz w:val="28"/>
          <w:szCs w:val="28"/>
        </w:rPr>
        <w:t>области»</w:t>
      </w:r>
    </w:p>
    <w:p w:rsidR="0023603B" w:rsidRDefault="0023603B" w:rsidP="00C63A1C">
      <w:pPr>
        <w:jc w:val="both"/>
        <w:rPr>
          <w:rFonts w:asciiTheme="majorHAnsi" w:hAnsiTheme="majorHAnsi"/>
          <w:sz w:val="24"/>
          <w:szCs w:val="26"/>
        </w:rPr>
      </w:pPr>
    </w:p>
    <w:p w:rsidR="00F42317" w:rsidRPr="00F42317" w:rsidRDefault="0023603B" w:rsidP="00F4231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42317">
        <w:rPr>
          <w:rFonts w:ascii="Liberation Serif" w:hAnsi="Liberation Serif"/>
          <w:sz w:val="28"/>
          <w:szCs w:val="28"/>
        </w:rPr>
        <w:t>Начальник отдела</w:t>
      </w:r>
    </w:p>
    <w:p w:rsidR="00F42317" w:rsidRPr="00F42317" w:rsidRDefault="00F42317" w:rsidP="00F4231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42317">
        <w:rPr>
          <w:rFonts w:ascii="Liberation Serif" w:hAnsi="Liberation Serif"/>
          <w:sz w:val="28"/>
          <w:szCs w:val="28"/>
        </w:rPr>
        <w:t>муниципального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42317">
        <w:rPr>
          <w:rFonts w:ascii="Liberation Serif" w:hAnsi="Liberation Serif"/>
          <w:sz w:val="28"/>
          <w:szCs w:val="28"/>
        </w:rPr>
        <w:t xml:space="preserve">контроля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Pr="00F42317">
        <w:rPr>
          <w:rFonts w:ascii="Liberation Serif" w:hAnsi="Liberation Serif"/>
          <w:sz w:val="28"/>
          <w:szCs w:val="28"/>
        </w:rPr>
        <w:t>А.В. Потапов</w:t>
      </w:r>
    </w:p>
    <w:p w:rsidR="0023603B" w:rsidRPr="00F42317" w:rsidRDefault="0023603B" w:rsidP="00F4231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42317">
        <w:rPr>
          <w:rFonts w:ascii="Liberation Serif" w:hAnsi="Liberation Serif"/>
          <w:sz w:val="28"/>
          <w:szCs w:val="28"/>
        </w:rPr>
        <w:tab/>
      </w:r>
      <w:r w:rsidRPr="00F42317">
        <w:rPr>
          <w:rFonts w:ascii="Liberation Serif" w:hAnsi="Liberation Serif"/>
          <w:sz w:val="28"/>
          <w:szCs w:val="28"/>
        </w:rPr>
        <w:tab/>
      </w:r>
      <w:r w:rsidRPr="00F42317">
        <w:rPr>
          <w:rFonts w:ascii="Liberation Serif" w:hAnsi="Liberation Serif"/>
          <w:sz w:val="28"/>
          <w:szCs w:val="28"/>
        </w:rPr>
        <w:tab/>
      </w:r>
      <w:r w:rsidRPr="00F42317">
        <w:rPr>
          <w:rFonts w:ascii="Liberation Serif" w:hAnsi="Liberation Serif"/>
          <w:sz w:val="28"/>
          <w:szCs w:val="28"/>
        </w:rPr>
        <w:tab/>
      </w:r>
      <w:r w:rsidRPr="00F42317">
        <w:rPr>
          <w:rFonts w:ascii="Liberation Serif" w:hAnsi="Liberation Serif"/>
          <w:sz w:val="28"/>
          <w:szCs w:val="28"/>
        </w:rPr>
        <w:tab/>
      </w:r>
      <w:r w:rsidRPr="00F42317">
        <w:rPr>
          <w:rFonts w:ascii="Liberation Serif" w:hAnsi="Liberation Serif"/>
          <w:sz w:val="28"/>
          <w:szCs w:val="28"/>
        </w:rPr>
        <w:tab/>
      </w:r>
    </w:p>
    <w:p w:rsidR="0023603B" w:rsidRPr="00F42317" w:rsidRDefault="0023603B" w:rsidP="00C63A1C">
      <w:pPr>
        <w:jc w:val="both"/>
        <w:rPr>
          <w:rFonts w:ascii="Liberation Serif" w:hAnsi="Liberation Serif"/>
          <w:sz w:val="28"/>
          <w:szCs w:val="28"/>
        </w:rPr>
      </w:pPr>
    </w:p>
    <w:p w:rsidR="0023603B" w:rsidRPr="0023603B" w:rsidRDefault="0023603B" w:rsidP="00C63A1C">
      <w:pPr>
        <w:jc w:val="both"/>
        <w:rPr>
          <w:rFonts w:asciiTheme="majorHAnsi" w:hAnsiTheme="majorHAnsi"/>
          <w:sz w:val="24"/>
          <w:szCs w:val="26"/>
        </w:rPr>
      </w:pPr>
    </w:p>
    <w:sectPr w:rsidR="0023603B" w:rsidRPr="0023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B4"/>
    <w:rsid w:val="000835EC"/>
    <w:rsid w:val="001571E3"/>
    <w:rsid w:val="001B7495"/>
    <w:rsid w:val="0023603B"/>
    <w:rsid w:val="00353713"/>
    <w:rsid w:val="00505ABF"/>
    <w:rsid w:val="00542E78"/>
    <w:rsid w:val="005C60E9"/>
    <w:rsid w:val="005E43E3"/>
    <w:rsid w:val="006F46F2"/>
    <w:rsid w:val="006F49B4"/>
    <w:rsid w:val="00752838"/>
    <w:rsid w:val="00791999"/>
    <w:rsid w:val="00821C22"/>
    <w:rsid w:val="008E1E02"/>
    <w:rsid w:val="00907D57"/>
    <w:rsid w:val="00A92DD4"/>
    <w:rsid w:val="00AC2566"/>
    <w:rsid w:val="00B61BBA"/>
    <w:rsid w:val="00B72F11"/>
    <w:rsid w:val="00C63A1C"/>
    <w:rsid w:val="00C85BCD"/>
    <w:rsid w:val="00DC078B"/>
    <w:rsid w:val="00F42317"/>
    <w:rsid w:val="00F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505ABF"/>
  </w:style>
  <w:style w:type="table" w:styleId="a3">
    <w:name w:val="Table Grid"/>
    <w:basedOn w:val="a1"/>
    <w:uiPriority w:val="59"/>
    <w:rsid w:val="00B7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AC25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B4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505ABF"/>
  </w:style>
  <w:style w:type="table" w:styleId="a3">
    <w:name w:val="Table Grid"/>
    <w:basedOn w:val="a1"/>
    <w:uiPriority w:val="59"/>
    <w:rsid w:val="00B7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AC25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B4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5BA12E4EFE411EF8E7E17090D83CE9FF39D1C577925968E451EC5D7M97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4075FC2763D78F21C4FFD67F13C71C47BB24BDF0B582A4607043109i3k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4075FC2763D78F21C4FFD67F13C71C47BB749DD01582A4607043109i3kFE" TargetMode="External"/><Relationship Id="rId5" Type="http://schemas.openxmlformats.org/officeDocument/2006/relationships/hyperlink" Target="consultantplus://offline/ref=8104075FC2763D78F21C4FFD67F13C71C770B348D75F0F2817520Ai3k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ogiganova</dc:creator>
  <cp:keywords/>
  <dc:description/>
  <cp:lastModifiedBy>Алексей Потапов</cp:lastModifiedBy>
  <cp:revision>11</cp:revision>
  <cp:lastPrinted>2017-08-15T07:56:00Z</cp:lastPrinted>
  <dcterms:created xsi:type="dcterms:W3CDTF">2017-08-04T09:52:00Z</dcterms:created>
  <dcterms:modified xsi:type="dcterms:W3CDTF">2021-07-17T11:10:00Z</dcterms:modified>
</cp:coreProperties>
</file>