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C" w:rsidRPr="009135FC" w:rsidRDefault="009135FC" w:rsidP="009135F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E1E1E"/>
          <w:sz w:val="27"/>
          <w:szCs w:val="27"/>
          <w:lang w:eastAsia="ru-RU"/>
        </w:rPr>
      </w:pPr>
      <w:r w:rsidRPr="009135FC"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ru-RU"/>
        </w:rPr>
        <w:t>Реестр социально-ориентированных некоммерческих организаций – получателей муниципальной поддержки на территории Муниципального образования город Ирбит за 2018 год</w:t>
      </w:r>
    </w:p>
    <w:p w:rsidR="009135FC" w:rsidRPr="009135FC" w:rsidRDefault="009135FC" w:rsidP="009135F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E1E1E"/>
          <w:sz w:val="27"/>
          <w:szCs w:val="27"/>
          <w:lang w:eastAsia="ru-RU"/>
        </w:rPr>
      </w:pPr>
      <w:r w:rsidRPr="009135FC">
        <w:rPr>
          <w:rFonts w:ascii="Helvetica" w:eastAsia="Times New Roman" w:hAnsi="Helvetica" w:cs="Helvetica"/>
          <w:color w:val="1E1E1E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0"/>
        <w:gridCol w:w="2398"/>
        <w:gridCol w:w="2458"/>
      </w:tblGrid>
      <w:tr w:rsidR="009135FC" w:rsidRPr="009135FC" w:rsidTr="009135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п</w:t>
            </w:r>
            <w:proofErr w:type="gramEnd"/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 xml:space="preserve">Объем финансирования, </w:t>
            </w:r>
            <w:proofErr w:type="spellStart"/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тыс</w:t>
            </w:r>
            <w:proofErr w:type="gramStart"/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.р</w:t>
            </w:r>
            <w:proofErr w:type="gramEnd"/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ублей</w:t>
            </w:r>
            <w:proofErr w:type="spellEnd"/>
          </w:p>
        </w:tc>
      </w:tr>
      <w:tr w:rsidR="009135FC" w:rsidRPr="009135FC" w:rsidTr="009135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Общественная организация ветеранов войны, труда, боевых действий, государственной службы, пенсионеров Муниципального образования город Ирбит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6660040233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353,0</w:t>
            </w:r>
          </w:p>
        </w:tc>
      </w:tr>
      <w:tr w:rsidR="009135FC" w:rsidRPr="009135FC" w:rsidTr="009135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proofErr w:type="spellStart"/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Ирбитское</w:t>
            </w:r>
            <w:proofErr w:type="spellEnd"/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 xml:space="preserve"> местное отделение Свердловского регионального отделения Всероссийского общества глухих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6661003668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41,0</w:t>
            </w:r>
          </w:p>
        </w:tc>
      </w:tr>
      <w:tr w:rsidR="009135FC" w:rsidRPr="009135FC" w:rsidTr="009135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Ирбитская первичная организация Всероссийского общества слепых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6659016317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49,0</w:t>
            </w:r>
          </w:p>
        </w:tc>
      </w:tr>
      <w:tr w:rsidR="009135FC" w:rsidRPr="009135FC" w:rsidTr="009135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Ирбитская городская организация Общероссийской организации Всероссийского общества инвалидов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6611002531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57,0</w:t>
            </w:r>
          </w:p>
        </w:tc>
      </w:tr>
      <w:tr w:rsidR="009135FC" w:rsidRPr="009135FC" w:rsidTr="009135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 xml:space="preserve">Региональная общественная организация «Народная дружина» Муниципального образования город Ирбит и </w:t>
            </w:r>
            <w:proofErr w:type="spellStart"/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Ирбитского</w:t>
            </w:r>
            <w:proofErr w:type="spellEnd"/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 xml:space="preserve"> муниципального образования Свердловской области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6676005379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300,0</w:t>
            </w:r>
          </w:p>
        </w:tc>
      </w:tr>
      <w:tr w:rsidR="009135FC" w:rsidRPr="009135FC" w:rsidTr="009135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Частное учреждение культуры и туризма «</w:t>
            </w:r>
            <w:proofErr w:type="spellStart"/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Ирбитский</w:t>
            </w:r>
            <w:proofErr w:type="spellEnd"/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 xml:space="preserve"> музей народного быта»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6676006397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100,0</w:t>
            </w:r>
          </w:p>
        </w:tc>
      </w:tr>
    </w:tbl>
    <w:p w:rsidR="009135FC" w:rsidRPr="009135FC" w:rsidRDefault="009135FC" w:rsidP="009135F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E1E1E"/>
          <w:sz w:val="27"/>
          <w:szCs w:val="27"/>
          <w:lang w:eastAsia="ru-RU"/>
        </w:rPr>
      </w:pPr>
      <w:r w:rsidRPr="009135FC">
        <w:rPr>
          <w:rFonts w:ascii="Helvetica" w:eastAsia="Times New Roman" w:hAnsi="Helvetica" w:cs="Helvetica"/>
          <w:color w:val="1E1E1E"/>
          <w:sz w:val="27"/>
          <w:szCs w:val="27"/>
          <w:lang w:eastAsia="ru-RU"/>
        </w:rPr>
        <w:t> </w:t>
      </w:r>
      <w:bookmarkStart w:id="0" w:name="_GoBack"/>
      <w:bookmarkEnd w:id="0"/>
    </w:p>
    <w:sectPr w:rsidR="009135FC" w:rsidRPr="0091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2F"/>
    <w:rsid w:val="001E762F"/>
    <w:rsid w:val="00606087"/>
    <w:rsid w:val="009135FC"/>
    <w:rsid w:val="009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BorodinD</dc:creator>
  <cp:lastModifiedBy>BorodinD</cp:lastModifiedBy>
  <cp:revision>2</cp:revision>
  <dcterms:created xsi:type="dcterms:W3CDTF">2022-02-28T03:40:00Z</dcterms:created>
  <dcterms:modified xsi:type="dcterms:W3CDTF">2022-02-28T03:40:00Z</dcterms:modified>
</cp:coreProperties>
</file>