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5D747E" w:rsidRDefault="00DC5DE4" w:rsidP="00DC5DE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C5DE4" w:rsidRPr="006D0AF2" w:rsidRDefault="0085061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Проект заключения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о результатах 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42"/>
        <w:gridCol w:w="826"/>
        <w:gridCol w:w="20"/>
        <w:gridCol w:w="567"/>
        <w:gridCol w:w="567"/>
        <w:gridCol w:w="426"/>
        <w:gridCol w:w="829"/>
        <w:gridCol w:w="1013"/>
        <w:gridCol w:w="263"/>
        <w:gridCol w:w="27"/>
        <w:gridCol w:w="257"/>
        <w:gridCol w:w="1442"/>
        <w:gridCol w:w="567"/>
        <w:gridCol w:w="709"/>
        <w:gridCol w:w="1251"/>
      </w:tblGrid>
      <w:tr w:rsidR="00DC5DE4" w:rsidRPr="006D0AF2" w:rsidTr="00DC5DE4">
        <w:trPr>
          <w:trHeight w:val="274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DC5DE4" w:rsidRPr="006D0AF2" w:rsidRDefault="00DC5DE4" w:rsidP="0085061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DE4">
              <w:rPr>
                <w:rFonts w:ascii="Liberation Serif" w:hAnsi="Liberation Serif"/>
                <w:sz w:val="24"/>
              </w:rPr>
              <w:t>Постановление администрации Муниципального образования город Ирбит от 25.12.2019 года №2044-ПА «Об утверждении административного регламента предоставления муниципальной услуги «</w:t>
            </w:r>
            <w:r w:rsidRPr="00DC5DE4">
              <w:rPr>
                <w:rFonts w:ascii="Liberation Serif" w:hAnsi="Liberation Serif" w:cs="Times New Roman"/>
                <w:sz w:val="24"/>
                <w:szCs w:val="28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город Ирбит транспортного средства, осуществляющего перевозки </w:t>
            </w:r>
            <w:r w:rsidRPr="00850615">
              <w:rPr>
                <w:rFonts w:ascii="Liberation Serif" w:hAnsi="Liberation Serif" w:cs="Times New Roman"/>
                <w:sz w:val="24"/>
                <w:szCs w:val="28"/>
              </w:rPr>
              <w:t>тяжеловесных и (или) крупногабаритных грузов»</w:t>
            </w:r>
            <w:r w:rsidR="00850615">
              <w:rPr>
                <w:rFonts w:ascii="Liberation Serif" w:hAnsi="Liberation Serif" w:cs="Times New Roman"/>
                <w:sz w:val="24"/>
                <w:szCs w:val="28"/>
              </w:rPr>
              <w:t>.</w:t>
            </w:r>
          </w:p>
        </w:tc>
      </w:tr>
      <w:tr w:rsidR="00DC5DE4" w:rsidRPr="006D0AF2" w:rsidTr="0005249E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5061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</w:p>
        </w:tc>
      </w:tr>
      <w:tr w:rsidR="00DC5DE4" w:rsidRPr="006D0AF2" w:rsidTr="0005249E">
        <w:trPr>
          <w:trHeight w:val="141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6D0AF2" w:rsidRDefault="00850615" w:rsidP="0085061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Настоящее постановление  опубликовано в </w:t>
            </w:r>
            <w:proofErr w:type="spellStart"/>
            <w:r w:rsidRPr="00850615">
              <w:rPr>
                <w:rFonts w:ascii="Liberation Serif" w:hAnsi="Liberation Serif"/>
                <w:sz w:val="24"/>
                <w:szCs w:val="28"/>
              </w:rPr>
              <w:t>Ирбитской</w:t>
            </w:r>
            <w:proofErr w:type="spellEnd"/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 общественно-политической газете «Восход»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,</w:t>
            </w:r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№2 от 11.01.2020 года.</w:t>
            </w:r>
          </w:p>
        </w:tc>
      </w:tr>
      <w:tr w:rsidR="00DC5DE4" w:rsidRPr="006D0AF2" w:rsidTr="0005249E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FE7B88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05249E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FE7B88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FE7B88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05249E">
        <w:trPr>
          <w:trHeight w:val="1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Default="00FE7B88" w:rsidP="00FE7B88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FE7B88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>Отдел городского хозяйства администрации Городского округа «город Ирбит» Свердловской области</w:t>
            </w:r>
          </w:p>
        </w:tc>
      </w:tr>
      <w:tr w:rsidR="00DC5DE4" w:rsidRPr="006D0AF2" w:rsidTr="0005249E">
        <w:trPr>
          <w:trHeight w:val="265"/>
        </w:trPr>
        <w:tc>
          <w:tcPr>
            <w:tcW w:w="842" w:type="dxa"/>
            <w:vMerge w:val="restart"/>
          </w:tcPr>
          <w:p w:rsidR="00DC5DE4" w:rsidRPr="00231E4B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231E4B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05249E">
        <w:trPr>
          <w:trHeight w:val="265"/>
        </w:trPr>
        <w:tc>
          <w:tcPr>
            <w:tcW w:w="842" w:type="dxa"/>
            <w:vMerge/>
          </w:tcPr>
          <w:p w:rsidR="00DC5DE4" w:rsidRPr="00231E4B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231E4B" w:rsidRDefault="009F7AE4" w:rsidP="009F7AE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Дорожная деятельность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764" w:type="dxa"/>
            <w:gridSpan w:val="1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918" w:type="dxa"/>
            <w:gridSpan w:val="1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Гладкова Ольга Валерьевна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918" w:type="dxa"/>
            <w:gridSpan w:val="1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городского хозяйства администрации                   ГО город Ирбит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918" w:type="dxa"/>
            <w:gridSpan w:val="1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6-56-04, 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6-30-45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918" w:type="dxa"/>
            <w:gridSpan w:val="1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9F7AE4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FE7B88" w:rsidRPr="009F7AE4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r w:rsidR="00FE7B88" w:rsidRPr="009F7AE4">
              <w:rPr>
                <w:rFonts w:ascii="Liberation Serif" w:hAnsi="Liberation Serif"/>
                <w:sz w:val="24"/>
              </w:rPr>
              <w:t xml:space="preserve"> </w:t>
            </w:r>
            <w:hyperlink r:id="rId6" w:tgtFrame="_blank" w:history="1">
              <w:r w:rsidR="00FE7B88" w:rsidRPr="009F7AE4">
                <w:rPr>
                  <w:rStyle w:val="a6"/>
                  <w:rFonts w:ascii="Liberation Serif" w:hAnsi="Liberation Serif"/>
                  <w:sz w:val="24"/>
                  <w:shd w:val="clear" w:color="auto" w:fill="FFFFFF"/>
                </w:rPr>
                <w:t>gochs-irbit@mail.ru</w:t>
              </w:r>
            </w:hyperlink>
          </w:p>
        </w:tc>
      </w:tr>
      <w:tr w:rsidR="00DC5DE4" w:rsidRPr="006D0AF2" w:rsidTr="00DC5DE4">
        <w:trPr>
          <w:trHeight w:val="850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764" w:type="dxa"/>
            <w:gridSpan w:val="1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918" w:type="dxa"/>
            <w:gridSpan w:val="12"/>
            <w:tcBorders>
              <w:bottom w:val="nil"/>
            </w:tcBorders>
          </w:tcPr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  <w:p w:rsidR="009B7152" w:rsidRDefault="009B7152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Администрация ГО город Ирбит</w:t>
            </w:r>
          </w:p>
          <w:p w:rsidR="009B7152" w:rsidRDefault="009B7152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 </w:t>
            </w:r>
          </w:p>
          <w:p w:rsidR="009B7152" w:rsidRPr="009B7152" w:rsidRDefault="009B7152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Физические лица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18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D017D">
        <w:trPr>
          <w:trHeight w:val="278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7918" w:type="dxa"/>
            <w:gridSpan w:val="12"/>
            <w:tcBorders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4D017D" w:rsidRPr="006D0AF2" w:rsidTr="00605590">
        <w:trPr>
          <w:trHeight w:val="302"/>
        </w:trPr>
        <w:tc>
          <w:tcPr>
            <w:tcW w:w="842" w:type="dxa"/>
            <w:vMerge/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6D0AF2" w:rsidRDefault="004D017D" w:rsidP="009B715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6D0AF2" w:rsidRDefault="004D017D" w:rsidP="009B715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  <w:tr w:rsidR="004D017D" w:rsidRPr="006D0AF2" w:rsidTr="004D017D">
        <w:trPr>
          <w:trHeight w:val="70"/>
        </w:trPr>
        <w:tc>
          <w:tcPr>
            <w:tcW w:w="842" w:type="dxa"/>
            <w:vMerge/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65" w:type="dxa"/>
            <w:gridSpan w:val="6"/>
            <w:tcBorders>
              <w:top w:val="nil"/>
              <w:bottom w:val="single" w:sz="4" w:space="0" w:color="auto"/>
            </w:tcBorders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</w:t>
            </w:r>
          </w:p>
        </w:tc>
        <w:tc>
          <w:tcPr>
            <w:tcW w:w="4253" w:type="dxa"/>
            <w:gridSpan w:val="6"/>
            <w:tcBorders>
              <w:top w:val="nil"/>
              <w:bottom w:val="single" w:sz="4" w:space="0" w:color="auto"/>
            </w:tcBorders>
          </w:tcPr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  данные администрации ГО город Ирбит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9B715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555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05249E">
        <w:trPr>
          <w:trHeight w:val="70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Default="009B7152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9B7152" w:rsidRPr="009B7152" w:rsidRDefault="009B7152" w:rsidP="009B7152">
            <w:pPr>
              <w:ind w:firstLine="709"/>
              <w:rPr>
                <w:rFonts w:ascii="Liberation Serif" w:hAnsi="Liberation Serif" w:cs="Liberation Serif"/>
                <w:sz w:val="24"/>
                <w:szCs w:val="28"/>
              </w:rPr>
            </w:pPr>
            <w:proofErr w:type="gramStart"/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Административный регламент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DC5DE4">
              <w:rPr>
                <w:rFonts w:ascii="Liberation Serif" w:hAnsi="Liberation Serif" w:cs="Times New Roman"/>
                <w:sz w:val="24"/>
                <w:szCs w:val="28"/>
                <w:lang w:eastAsia="ru-RU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город Ирбит транспортного средства, осуществляющего перевозки </w:t>
            </w:r>
            <w:r w:rsidRPr="00850615">
              <w:rPr>
                <w:rFonts w:ascii="Liberation Serif" w:hAnsi="Liberation Serif" w:cs="Times New Roman"/>
                <w:sz w:val="24"/>
                <w:szCs w:val="28"/>
                <w:lang w:eastAsia="ru-RU"/>
              </w:rPr>
              <w:t>тяжеловесных и (или) крупногабаритных грузов</w:t>
            </w:r>
            <w:r>
              <w:rPr>
                <w:rFonts w:ascii="Liberation Serif" w:hAnsi="Liberation Serif" w:cs="Times New Roman"/>
                <w:sz w:val="24"/>
                <w:szCs w:val="28"/>
                <w:lang w:eastAsia="ru-RU"/>
              </w:rPr>
              <w:t xml:space="preserve">» </w:t>
            </w:r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>разработан в целях повышения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</w:t>
            </w:r>
            <w:proofErr w:type="gramEnd"/>
            <w:r w:rsidR="00D45E89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>Регламент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  <w:p w:rsidR="009B7152" w:rsidRPr="006D0AF2" w:rsidRDefault="009B7152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45E89" w:rsidP="00D45E8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Проблема </w:t>
            </w:r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 повышения качества предоставления и доступности муниципальной услуги, создания комфортных условий для участников правоотношений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решена утвержденным регламентом, в котором определены сроки и последовательность действий. </w:t>
            </w:r>
          </w:p>
        </w:tc>
      </w:tr>
      <w:tr w:rsidR="00DC5DE4" w:rsidRPr="006D0AF2" w:rsidTr="0005249E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6D1D54" w:rsidRDefault="00DC5DE4" w:rsidP="006D1D54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D1D54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6D1D54" w:rsidP="00B25DF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Порядок</w:t>
            </w:r>
            <w:r w:rsidRPr="006D1D54">
              <w:rPr>
                <w:rFonts w:ascii="Liberation Serif" w:hAnsi="Liberation Serif" w:cs="Liberation Serif"/>
                <w:sz w:val="24"/>
                <w:szCs w:val="28"/>
              </w:rPr>
      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утвержденным приказом Министерства транспорта Российской Федерации от 05.06.2019 года № 167.</w:t>
            </w:r>
          </w:p>
        </w:tc>
      </w:tr>
      <w:tr w:rsidR="00DC5DE4" w:rsidRPr="006D0AF2" w:rsidTr="0005249E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850"/>
        </w:trPr>
        <w:tc>
          <w:tcPr>
            <w:tcW w:w="9606" w:type="dxa"/>
            <w:gridSpan w:val="15"/>
            <w:tcBorders>
              <w:bottom w:val="single" w:sz="4" w:space="0" w:color="auto"/>
            </w:tcBorders>
          </w:tcPr>
          <w:p w:rsidR="00DC5DE4" w:rsidRPr="006D0AF2" w:rsidRDefault="00DC5DE4" w:rsidP="006D1D5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</w:tc>
      </w:tr>
      <w:tr w:rsidR="00DC5DE4" w:rsidRPr="006D0AF2" w:rsidTr="00DC5DE4">
        <w:trPr>
          <w:trHeight w:val="144"/>
        </w:trPr>
        <w:tc>
          <w:tcPr>
            <w:tcW w:w="9606" w:type="dxa"/>
            <w:gridSpan w:val="15"/>
            <w:tcBorders>
              <w:bottom w:val="nil"/>
            </w:tcBorders>
          </w:tcPr>
          <w:p w:rsidR="00DC5DE4" w:rsidRDefault="00DC5DE4" w:rsidP="006D1D5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</w:p>
          <w:p w:rsidR="006D1D54" w:rsidRPr="006D0AF2" w:rsidRDefault="006D1D54" w:rsidP="006D1D5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C5DE4" w:rsidRPr="006D0AF2" w:rsidTr="00DC5DE4">
        <w:trPr>
          <w:trHeight w:val="144"/>
        </w:trPr>
        <w:tc>
          <w:tcPr>
            <w:tcW w:w="9606" w:type="dxa"/>
            <w:gridSpan w:val="15"/>
            <w:tcBorders>
              <w:top w:val="nil"/>
            </w:tcBorders>
          </w:tcPr>
          <w:p w:rsidR="00DC5DE4" w:rsidRPr="006D0AF2" w:rsidRDefault="006D1D54" w:rsidP="006D1D5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>Отдел городского хозяйства администрации Городского округа «город Ирбит» Свердловской области</w:t>
            </w:r>
          </w:p>
        </w:tc>
      </w:tr>
      <w:tr w:rsidR="00DC5DE4" w:rsidRPr="006D0AF2" w:rsidTr="0005249E">
        <w:trPr>
          <w:trHeight w:val="144"/>
        </w:trPr>
        <w:tc>
          <w:tcPr>
            <w:tcW w:w="2822" w:type="dxa"/>
            <w:gridSpan w:val="5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7"/>
          </w:tcPr>
          <w:p w:rsidR="00DC5DE4" w:rsidRPr="00605590" w:rsidRDefault="00DC5DE4" w:rsidP="006D1D54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05249E">
        <w:trPr>
          <w:trHeight w:val="144"/>
        </w:trPr>
        <w:tc>
          <w:tcPr>
            <w:tcW w:w="2822" w:type="dxa"/>
            <w:gridSpan w:val="5"/>
          </w:tcPr>
          <w:p w:rsidR="00605590" w:rsidRPr="00605590" w:rsidRDefault="00DC5DE4" w:rsidP="00605590">
            <w:pPr>
              <w:pStyle w:val="ConsPlusNormal"/>
              <w:numPr>
                <w:ilvl w:val="2"/>
                <w:numId w:val="1"/>
              </w:numPr>
              <w:tabs>
                <w:tab w:val="left" w:pos="613"/>
                <w:tab w:val="left" w:pos="1875"/>
              </w:tabs>
              <w:spacing w:line="235" w:lineRule="auto"/>
              <w:ind w:left="0" w:hanging="26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Функция</w:t>
            </w:r>
            <w:proofErr w:type="gramStart"/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proofErr w:type="gramEnd"/>
          </w:p>
          <w:p w:rsidR="00DC5DE4" w:rsidRPr="00605590" w:rsidRDefault="006300BA" w:rsidP="00605590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Выдача специального разрешения на движение по автомобильным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дорогам местного значения транспортного средства, </w:t>
            </w:r>
            <w:r w:rsidRPr="00605590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605590">
              <w:rPr>
                <w:rFonts w:ascii="Liberation Serif" w:hAnsi="Liberation Serif" w:cs="Times New Roman"/>
                <w:sz w:val="24"/>
                <w:szCs w:val="28"/>
              </w:rPr>
              <w:t>осуществляющего перевозки тяжеловесных и (или) крупногабаритных грузов</w:t>
            </w:r>
          </w:p>
        </w:tc>
        <w:tc>
          <w:tcPr>
            <w:tcW w:w="4257" w:type="dxa"/>
            <w:gridSpan w:val="7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4.2.1.  Расходы в год:</w:t>
            </w:r>
          </w:p>
          <w:p w:rsidR="00DC5DE4" w:rsidRPr="00605590" w:rsidRDefault="00DC5DE4" w:rsidP="006300B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  <w:tc>
          <w:tcPr>
            <w:tcW w:w="2527" w:type="dxa"/>
            <w:gridSpan w:val="3"/>
          </w:tcPr>
          <w:p w:rsidR="00DC5DE4" w:rsidRPr="00605590" w:rsidRDefault="006300BA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DC5DE4" w:rsidRPr="006D0AF2" w:rsidTr="0005249E">
        <w:trPr>
          <w:trHeight w:val="144"/>
        </w:trPr>
        <w:tc>
          <w:tcPr>
            <w:tcW w:w="2822" w:type="dxa"/>
            <w:gridSpan w:val="5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7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C5DE4" w:rsidRPr="00605590" w:rsidRDefault="00DC5DE4" w:rsidP="006300B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: госпошлина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6300B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6300BA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6300B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05249E">
        <w:trPr>
          <w:trHeight w:val="542"/>
        </w:trPr>
        <w:tc>
          <w:tcPr>
            <w:tcW w:w="842" w:type="dxa"/>
            <w:vMerge w:val="restart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05249E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605590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05249E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605590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05249E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605590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05249E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605590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</w:tr>
      <w:tr w:rsidR="00DC5DE4" w:rsidRPr="006D0AF2" w:rsidTr="0005249E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:rsidR="00DC5DE4" w:rsidRPr="00605590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05590" w:rsidRDefault="00DC5DE4" w:rsidP="0060559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 город Ирбит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213"/>
        </w:trPr>
        <w:tc>
          <w:tcPr>
            <w:tcW w:w="842" w:type="dxa"/>
            <w:vMerge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данные администрации ГО город Ирбит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/>
          </w:tcPr>
          <w:p w:rsidR="00DC5DE4" w:rsidRPr="00605590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05590" w:rsidRDefault="00DC5DE4" w:rsidP="0060559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850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05249E">
        <w:trPr>
          <w:trHeight w:val="1837"/>
        </w:trPr>
        <w:tc>
          <w:tcPr>
            <w:tcW w:w="2255" w:type="dxa"/>
            <w:gridSpan w:val="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25" w:type="dxa"/>
            <w:gridSpan w:val="6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EC2E38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C5DE4" w:rsidRPr="006D0AF2" w:rsidTr="0005249E">
        <w:trPr>
          <w:trHeight w:val="1346"/>
        </w:trPr>
        <w:tc>
          <w:tcPr>
            <w:tcW w:w="2255" w:type="dxa"/>
            <w:gridSpan w:val="4"/>
            <w:vMerge w:val="restart"/>
          </w:tcPr>
          <w:p w:rsidR="00DC5DE4" w:rsidRPr="006D0AF2" w:rsidRDefault="006300BA" w:rsidP="006300B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Уплата государственной пошлины для получения разрешения </w:t>
            </w:r>
          </w:p>
        </w:tc>
        <w:tc>
          <w:tcPr>
            <w:tcW w:w="3125" w:type="dxa"/>
            <w:gridSpan w:val="6"/>
            <w:vMerge w:val="restart"/>
          </w:tcPr>
          <w:p w:rsidR="00DC5DE4" w:rsidRDefault="006300BA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Юридические лица</w:t>
            </w:r>
          </w:p>
          <w:p w:rsidR="006300BA" w:rsidRPr="006D0AF2" w:rsidRDefault="006300BA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Физические лица</w:t>
            </w:r>
          </w:p>
        </w:tc>
        <w:tc>
          <w:tcPr>
            <w:tcW w:w="2266" w:type="dxa"/>
            <w:gridSpan w:val="3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</w:p>
          <w:p w:rsidR="00DC5DE4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6300BA">
              <w:rPr>
                <w:rFonts w:ascii="Liberation Serif" w:hAnsi="Liberation Serif" w:cs="Liberation Serif"/>
                <w:sz w:val="24"/>
                <w:szCs w:val="24"/>
              </w:rPr>
              <w:t>осударственная пошлина</w:t>
            </w:r>
          </w:p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2432" w:rsidRDefault="00752432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74C" w:rsidRPr="006D0AF2" w:rsidRDefault="0040774C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60559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</w:tr>
      <w:tr w:rsidR="00DC5DE4" w:rsidRPr="006D0AF2" w:rsidTr="0005249E">
        <w:trPr>
          <w:trHeight w:val="56"/>
        </w:trPr>
        <w:tc>
          <w:tcPr>
            <w:tcW w:w="2255" w:type="dxa"/>
            <w:gridSpan w:val="4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5" w:type="dxa"/>
            <w:gridSpan w:val="6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C5DE4" w:rsidRPr="006D0AF2" w:rsidRDefault="00DC5DE4" w:rsidP="00231E4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05249E">
        <w:trPr>
          <w:trHeight w:val="265"/>
        </w:trPr>
        <w:tc>
          <w:tcPr>
            <w:tcW w:w="842" w:type="dxa"/>
          </w:tcPr>
          <w:p w:rsidR="00605590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804" w:type="dxa"/>
            <w:gridSpan w:val="12"/>
          </w:tcPr>
          <w:p w:rsidR="00605590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960" w:type="dxa"/>
            <w:gridSpan w:val="2"/>
          </w:tcPr>
          <w:p w:rsidR="00605590" w:rsidRDefault="00605590" w:rsidP="00605590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05249E">
        <w:trPr>
          <w:trHeight w:val="276"/>
        </w:trPr>
        <w:tc>
          <w:tcPr>
            <w:tcW w:w="842" w:type="dxa"/>
          </w:tcPr>
          <w:p w:rsidR="00605590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</w:tcPr>
          <w:p w:rsidR="00605590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605590" w:rsidRDefault="00605590" w:rsidP="00605590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DC5DE4" w:rsidRPr="006D0AF2" w:rsidTr="0005249E">
        <w:trPr>
          <w:trHeight w:val="215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6300BA" w:rsidP="006300B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700AAE" w:rsidRPr="006D0AF2" w:rsidRDefault="00DC5DE4" w:rsidP="00700AA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t>повышения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</w:t>
            </w:r>
            <w:r w:rsidR="00700AAE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t>Регламент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</w:tc>
      </w:tr>
      <w:tr w:rsidR="00DC5DE4" w:rsidRPr="006D0AF2" w:rsidTr="0005249E">
        <w:trPr>
          <w:trHeight w:val="138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843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DC5DE4" w:rsidRPr="006D0AF2" w:rsidTr="0005249E">
        <w:trPr>
          <w:trHeight w:val="168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752432" w:rsidP="007524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данные отсутствуют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данные администрации ГО город Ирбит</w:t>
            </w:r>
          </w:p>
        </w:tc>
      </w:tr>
      <w:tr w:rsidR="00DC5DE4" w:rsidRPr="006D0AF2" w:rsidTr="0005249E">
        <w:trPr>
          <w:trHeight w:val="204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70390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555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05249E">
        <w:trPr>
          <w:trHeight w:val="705"/>
        </w:trPr>
        <w:tc>
          <w:tcPr>
            <w:tcW w:w="2255" w:type="dxa"/>
            <w:gridSpan w:val="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5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05249E">
        <w:trPr>
          <w:trHeight w:val="450"/>
        </w:trPr>
        <w:tc>
          <w:tcPr>
            <w:tcW w:w="2255" w:type="dxa"/>
            <w:gridSpan w:val="4"/>
          </w:tcPr>
          <w:p w:rsidR="00DC5DE4" w:rsidRPr="006D0AF2" w:rsidRDefault="00700AAE" w:rsidP="00700AAE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отрицательны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последстви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я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35" w:type="dxa"/>
            <w:gridSpan w:val="4"/>
          </w:tcPr>
          <w:p w:rsidR="00DC5DE4" w:rsidRPr="006D0AF2" w:rsidRDefault="00700AAE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556" w:type="dxa"/>
            <w:gridSpan w:val="5"/>
          </w:tcPr>
          <w:p w:rsidR="00DC5DE4" w:rsidRPr="006D0AF2" w:rsidRDefault="00700AAE" w:rsidP="00700AAE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положительны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последстви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заключаются в повышении качества и доступности предоставления услуги, сокращения сроков и административных процедур. </w:t>
            </w:r>
          </w:p>
        </w:tc>
        <w:tc>
          <w:tcPr>
            <w:tcW w:w="1960" w:type="dxa"/>
            <w:gridSpan w:val="2"/>
          </w:tcPr>
          <w:p w:rsidR="00DC5DE4" w:rsidRPr="006D0AF2" w:rsidRDefault="00605590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данные отсутствуют</w:t>
            </w:r>
          </w:p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131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700AAE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700AA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администрации ГО город Ирбит</w:t>
            </w:r>
          </w:p>
        </w:tc>
      </w:tr>
      <w:tr w:rsidR="00DC5DE4" w:rsidRPr="006D0AF2" w:rsidTr="0005249E">
        <w:trPr>
          <w:trHeight w:val="167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GoBack"/>
            <w:bookmarkEnd w:id="1"/>
          </w:p>
          <w:p w:rsidR="004D017D" w:rsidRPr="006D0AF2" w:rsidRDefault="004D017D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752432">
        <w:trPr>
          <w:trHeight w:val="274"/>
        </w:trPr>
        <w:tc>
          <w:tcPr>
            <w:tcW w:w="9606" w:type="dxa"/>
            <w:gridSpan w:val="15"/>
          </w:tcPr>
          <w:p w:rsidR="00DC5DE4" w:rsidRPr="006D0AF2" w:rsidRDefault="00DC5DE4" w:rsidP="006337A2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 xml:space="preserve">Сведения о реализации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05249E">
        <w:trPr>
          <w:trHeight w:val="274"/>
        </w:trPr>
        <w:tc>
          <w:tcPr>
            <w:tcW w:w="3248" w:type="dxa"/>
            <w:gridSpan w:val="6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132" w:type="dxa"/>
            <w:gridSpan w:val="4"/>
          </w:tcPr>
          <w:p w:rsidR="00DC5DE4" w:rsidRPr="006D0AF2" w:rsidRDefault="00DC5DE4" w:rsidP="00EC2E38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и необходимых для достижения целей мероприятий</w:t>
            </w:r>
          </w:p>
          <w:p w:rsidR="00DC5DE4" w:rsidRPr="006D0AF2" w:rsidRDefault="00DC5DE4" w:rsidP="00EC2E38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26" w:type="dxa"/>
            <w:gridSpan w:val="5"/>
          </w:tcPr>
          <w:p w:rsidR="00DC5DE4" w:rsidRPr="006D0AF2" w:rsidRDefault="00DC5DE4" w:rsidP="00021B3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4D017D">
        <w:trPr>
          <w:trHeight w:val="70"/>
        </w:trPr>
        <w:tc>
          <w:tcPr>
            <w:tcW w:w="3248" w:type="dxa"/>
            <w:gridSpan w:val="6"/>
          </w:tcPr>
          <w:p w:rsidR="00DC5DE4" w:rsidRDefault="00021B3F" w:rsidP="00021B3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>Текущий контроль надлежащего исполнения специалистами уполномоченного органа должностных (служебных) обязанностей при предоставлении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21B3F" w:rsidRDefault="00021B3F" w:rsidP="00021B3F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>Мероприятие</w:t>
            </w: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>2: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21B3F" w:rsidRPr="00021B3F" w:rsidRDefault="00021B3F" w:rsidP="00021B3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8"/>
              </w:rPr>
            </w:pPr>
            <w:proofErr w:type="gramStart"/>
            <w:r w:rsidRPr="00021B3F">
              <w:rPr>
                <w:rFonts w:ascii="Liberation Serif" w:eastAsia="SimSun" w:hAnsi="Liberation Serif" w:cs="Liberation Serif"/>
                <w:sz w:val="24"/>
                <w:szCs w:val="28"/>
              </w:rPr>
              <w:t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      </w:r>
            <w:proofErr w:type="gramEnd"/>
            <w:r w:rsidRPr="00021B3F">
              <w:rPr>
                <w:rFonts w:ascii="Liberation Serif" w:eastAsia="SimSun" w:hAnsi="Liberation Serif" w:cs="Liberation Serif"/>
                <w:sz w:val="24"/>
                <w:szCs w:val="28"/>
              </w:rPr>
              <w:t xml:space="preserve"> и иных нормативных правовых актов.</w:t>
            </w:r>
          </w:p>
          <w:p w:rsidR="00021B3F" w:rsidRPr="006D0AF2" w:rsidRDefault="00021B3F" w:rsidP="00021B3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2" w:type="dxa"/>
            <w:gridSpan w:val="4"/>
          </w:tcPr>
          <w:p w:rsidR="00752432" w:rsidRDefault="00752432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Нарушений не выявлено</w:t>
            </w:r>
          </w:p>
          <w:p w:rsidR="00752432" w:rsidRPr="00752432" w:rsidRDefault="00752432" w:rsidP="00752432">
            <w:pPr>
              <w:rPr>
                <w:lang w:eastAsia="ru-RU"/>
              </w:rPr>
            </w:pPr>
          </w:p>
          <w:p w:rsidR="00752432" w:rsidRPr="00752432" w:rsidRDefault="00752432" w:rsidP="00752432">
            <w:pPr>
              <w:rPr>
                <w:lang w:eastAsia="ru-RU"/>
              </w:rPr>
            </w:pPr>
          </w:p>
          <w:p w:rsidR="00752432" w:rsidRPr="00752432" w:rsidRDefault="00752432" w:rsidP="00752432">
            <w:pPr>
              <w:rPr>
                <w:lang w:eastAsia="ru-RU"/>
              </w:rPr>
            </w:pPr>
          </w:p>
          <w:p w:rsidR="00752432" w:rsidRPr="00752432" w:rsidRDefault="00752432" w:rsidP="00752432">
            <w:pPr>
              <w:rPr>
                <w:lang w:eastAsia="ru-RU"/>
              </w:rPr>
            </w:pPr>
          </w:p>
          <w:p w:rsidR="00752432" w:rsidRPr="00752432" w:rsidRDefault="00752432" w:rsidP="00752432">
            <w:pPr>
              <w:rPr>
                <w:lang w:eastAsia="ru-RU"/>
              </w:rPr>
            </w:pPr>
          </w:p>
          <w:p w:rsidR="00752432" w:rsidRPr="00752432" w:rsidRDefault="00752432" w:rsidP="00752432">
            <w:pPr>
              <w:rPr>
                <w:lang w:eastAsia="ru-RU"/>
              </w:rPr>
            </w:pPr>
          </w:p>
          <w:p w:rsidR="00752432" w:rsidRDefault="00752432" w:rsidP="00752432">
            <w:pPr>
              <w:rPr>
                <w:lang w:eastAsia="ru-RU"/>
              </w:rPr>
            </w:pPr>
          </w:p>
          <w:p w:rsidR="00DC5DE4" w:rsidRPr="00752432" w:rsidRDefault="00752432" w:rsidP="00752432">
            <w:pPr>
              <w:ind w:firstLine="0"/>
              <w:jc w:val="left"/>
              <w:rPr>
                <w:rFonts w:ascii="Liberation Serif" w:hAnsi="Liberation Serif"/>
                <w:lang w:eastAsia="ru-RU"/>
              </w:rPr>
            </w:pPr>
            <w:r w:rsidRPr="00752432">
              <w:rPr>
                <w:rFonts w:ascii="Liberation Serif" w:hAnsi="Liberation Serif"/>
                <w:sz w:val="24"/>
                <w:lang w:eastAsia="ru-RU"/>
              </w:rPr>
              <w:t>Обращений</w:t>
            </w:r>
            <w:r>
              <w:rPr>
                <w:rFonts w:ascii="Liberation Serif" w:hAnsi="Liberation Serif"/>
                <w:sz w:val="24"/>
                <w:lang w:eastAsia="ru-RU"/>
              </w:rPr>
              <w:t xml:space="preserve">, жалоб и предложений от граждан                     </w:t>
            </w:r>
            <w:r w:rsidRPr="00752432">
              <w:rPr>
                <w:rFonts w:ascii="Liberation Serif" w:hAnsi="Liberation Serif"/>
                <w:sz w:val="24"/>
                <w:lang w:eastAsia="ru-RU"/>
              </w:rPr>
              <w:t xml:space="preserve"> не поступало</w:t>
            </w:r>
          </w:p>
        </w:tc>
        <w:tc>
          <w:tcPr>
            <w:tcW w:w="4226" w:type="dxa"/>
            <w:gridSpan w:val="5"/>
          </w:tcPr>
          <w:p w:rsidR="00DC5DE4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DC5DE4" w:rsidRPr="006D0AF2">
              <w:rPr>
                <w:rFonts w:ascii="Liberation Serif" w:hAnsi="Liberation Serif" w:cs="Liberation Serif"/>
                <w:sz w:val="24"/>
                <w:szCs w:val="24"/>
              </w:rPr>
              <w:t>асход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40774C">
              <w:rPr>
                <w:rFonts w:ascii="Liberation Serif" w:hAnsi="Liberation Serif" w:cs="Liberation Serif"/>
                <w:sz w:val="24"/>
                <w:szCs w:val="24"/>
              </w:rPr>
              <w:t xml:space="preserve"> (поступления)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4D017D" w:rsidRDefault="004D017D" w:rsidP="00B25DF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Pr="004D017D" w:rsidRDefault="004D017D" w:rsidP="004D017D">
            <w:pPr>
              <w:rPr>
                <w:lang w:eastAsia="ru-RU"/>
              </w:rPr>
            </w:pPr>
          </w:p>
          <w:p w:rsidR="004D017D" w:rsidRDefault="004D017D" w:rsidP="004D017D">
            <w:pPr>
              <w:rPr>
                <w:lang w:eastAsia="ru-RU"/>
              </w:rPr>
            </w:pPr>
          </w:p>
          <w:p w:rsidR="00B25DF5" w:rsidRPr="004D017D" w:rsidRDefault="00B25DF5" w:rsidP="004D017D">
            <w:pPr>
              <w:jc w:val="center"/>
              <w:rPr>
                <w:lang w:eastAsia="ru-RU"/>
              </w:rPr>
            </w:pPr>
          </w:p>
        </w:tc>
      </w:tr>
      <w:tr w:rsidR="00DC5DE4" w:rsidRPr="006D0AF2" w:rsidTr="0005249E">
        <w:trPr>
          <w:trHeight w:val="542"/>
        </w:trPr>
        <w:tc>
          <w:tcPr>
            <w:tcW w:w="8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764" w:type="dxa"/>
            <w:gridSpan w:val="14"/>
          </w:tcPr>
          <w:p w:rsidR="00DC5DE4" w:rsidRPr="006D0AF2" w:rsidRDefault="00DC5DE4" w:rsidP="007524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764" w:type="dxa"/>
            <w:gridSpan w:val="14"/>
          </w:tcPr>
          <w:p w:rsidR="00DC5DE4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12,8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017D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. руб. за период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-2021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годов.</w:t>
            </w:r>
          </w:p>
          <w:p w:rsidR="006337A2" w:rsidRPr="006D0AF2" w:rsidRDefault="006337A2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219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C5DE4" w:rsidRPr="006D0AF2" w:rsidTr="0005249E">
        <w:trPr>
          <w:trHeight w:val="1084"/>
        </w:trPr>
        <w:tc>
          <w:tcPr>
            <w:tcW w:w="1688" w:type="dxa"/>
            <w:gridSpan w:val="3"/>
          </w:tcPr>
          <w:p w:rsidR="00DC5DE4" w:rsidRPr="006D0AF2" w:rsidRDefault="00DC5DE4" w:rsidP="00EC2E38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389" w:type="dxa"/>
            <w:gridSpan w:val="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60" w:type="dxa"/>
            <w:gridSpan w:val="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4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251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6D0AF2" w:rsidTr="0005249E">
        <w:trPr>
          <w:trHeight w:val="265"/>
        </w:trPr>
        <w:tc>
          <w:tcPr>
            <w:tcW w:w="1688" w:type="dxa"/>
            <w:gridSpan w:val="3"/>
            <w:vMerge w:val="restart"/>
          </w:tcPr>
          <w:p w:rsidR="00DC5DE4" w:rsidRPr="006D0AF2" w:rsidRDefault="0005249E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качества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 услуги</w:t>
            </w:r>
          </w:p>
        </w:tc>
        <w:tc>
          <w:tcPr>
            <w:tcW w:w="2389" w:type="dxa"/>
            <w:gridSpan w:val="4"/>
          </w:tcPr>
          <w:p w:rsidR="00DC5DE4" w:rsidRPr="006D0AF2" w:rsidRDefault="0005249E" w:rsidP="0005249E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доступности услуги</w:t>
            </w:r>
          </w:p>
        </w:tc>
        <w:tc>
          <w:tcPr>
            <w:tcW w:w="1560" w:type="dxa"/>
            <w:gridSpan w:val="4"/>
          </w:tcPr>
          <w:p w:rsidR="00DC5DE4" w:rsidRPr="006D0AF2" w:rsidRDefault="0005249E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DC5DE4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DC5DE4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DC5DE4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05249E">
        <w:trPr>
          <w:trHeight w:val="265"/>
        </w:trPr>
        <w:tc>
          <w:tcPr>
            <w:tcW w:w="1688" w:type="dxa"/>
            <w:gridSpan w:val="3"/>
            <w:vMerge/>
            <w:tcBorders>
              <w:bottom w:val="nil"/>
            </w:tcBorders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25DF5" w:rsidRPr="006D0AF2" w:rsidRDefault="00B25DF5" w:rsidP="00B25DF5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Установление сроков предоставления услуги</w:t>
            </w:r>
          </w:p>
        </w:tc>
        <w:tc>
          <w:tcPr>
            <w:tcW w:w="1560" w:type="dxa"/>
            <w:gridSpan w:val="4"/>
          </w:tcPr>
          <w:p w:rsidR="00B25DF5" w:rsidRDefault="00B25DF5" w:rsidP="00B25DF5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4D017D">
        <w:trPr>
          <w:trHeight w:val="265"/>
        </w:trPr>
        <w:tc>
          <w:tcPr>
            <w:tcW w:w="1668" w:type="dxa"/>
            <w:gridSpan w:val="2"/>
            <w:tcBorders>
              <w:top w:val="nil"/>
            </w:tcBorders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bottom w:val="nil"/>
            </w:tcBorders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Последовательность административных процедур</w:t>
            </w: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B25DF5" w:rsidRDefault="00B25DF5" w:rsidP="00B25DF5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  <w:tcBorders>
              <w:bottom w:val="nil"/>
            </w:tcBorders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  <w:tcBorders>
              <w:bottom w:val="nil"/>
            </w:tcBorders>
          </w:tcPr>
          <w:p w:rsidR="00B25DF5" w:rsidRPr="006D0AF2" w:rsidRDefault="00B25DF5" w:rsidP="00B25DF5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05249E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05249E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данные администрации ГО город Ирбит</w:t>
            </w:r>
          </w:p>
        </w:tc>
      </w:tr>
      <w:tr w:rsidR="00DC5DE4" w:rsidRPr="006D0AF2" w:rsidTr="0005249E">
        <w:trPr>
          <w:trHeight w:val="265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850"/>
        </w:trPr>
        <w:tc>
          <w:tcPr>
            <w:tcW w:w="9606" w:type="dxa"/>
            <w:gridSpan w:val="15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DC5DE4">
        <w:trPr>
          <w:trHeight w:val="566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05249E">
        <w:trPr>
          <w:trHeight w:val="831"/>
        </w:trPr>
        <w:tc>
          <w:tcPr>
            <w:tcW w:w="8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764" w:type="dxa"/>
            <w:gridSpan w:val="1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«___» ___________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_г.</w:t>
            </w:r>
          </w:p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«___» ___________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_г.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764" w:type="dxa"/>
            <w:gridSpan w:val="1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</w:tc>
      </w:tr>
      <w:tr w:rsidR="00DC5DE4" w:rsidRPr="006D0AF2" w:rsidTr="0005249E">
        <w:trPr>
          <w:trHeight w:val="542"/>
        </w:trPr>
        <w:tc>
          <w:tcPr>
            <w:tcW w:w="8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764" w:type="dxa"/>
            <w:gridSpan w:val="14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764" w:type="dxa"/>
            <w:gridSpan w:val="14"/>
            <w:tcBorders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</w:p>
        </w:tc>
      </w:tr>
      <w:tr w:rsidR="00DC5DE4" w:rsidRPr="006D0AF2" w:rsidTr="0005249E">
        <w:trPr>
          <w:trHeight w:val="146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DC5DE4">
        <w:trPr>
          <w:trHeight w:val="130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</w:tc>
      </w:tr>
      <w:tr w:rsidR="00DC5DE4" w:rsidRPr="006D0AF2" w:rsidTr="0005249E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</w:p>
        </w:tc>
      </w:tr>
      <w:tr w:rsidR="00DC5DE4" w:rsidRPr="006D0AF2" w:rsidTr="0005249E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05249E">
        <w:trPr>
          <w:trHeight w:val="820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DC5DE4" w:rsidRPr="006D0AF2" w:rsidTr="0005249E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DC5DE4" w:rsidRPr="006D0AF2" w:rsidTr="0005249E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DC5DE4">
        <w:trPr>
          <w:trHeight w:val="850"/>
        </w:trPr>
        <w:tc>
          <w:tcPr>
            <w:tcW w:w="9606" w:type="dxa"/>
            <w:gridSpan w:val="15"/>
          </w:tcPr>
          <w:p w:rsidR="00DC5DE4" w:rsidRPr="006D0AF2" w:rsidRDefault="00DC5DE4" w:rsidP="00DC5DE4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DC5DE4" w:rsidRPr="006D0AF2" w:rsidTr="0005249E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05249E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05249E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05249E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05249E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764" w:type="dxa"/>
            <w:gridSpan w:val="14"/>
            <w:tcBorders>
              <w:bottom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05249E">
        <w:trPr>
          <w:trHeight w:val="230"/>
        </w:trPr>
        <w:tc>
          <w:tcPr>
            <w:tcW w:w="842" w:type="dxa"/>
            <w:vMerge/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4"/>
            <w:tcBorders>
              <w:top w:val="nil"/>
            </w:tcBorders>
          </w:tcPr>
          <w:p w:rsidR="00DC5DE4" w:rsidRPr="006D0AF2" w:rsidRDefault="00DC5DE4" w:rsidP="00EC2E38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DC78ED" w:rsidRDefault="00231E4B"/>
    <w:sectPr w:rsidR="00DC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5249E"/>
    <w:rsid w:val="00231E4B"/>
    <w:rsid w:val="0040774C"/>
    <w:rsid w:val="004D017D"/>
    <w:rsid w:val="00605590"/>
    <w:rsid w:val="006300BA"/>
    <w:rsid w:val="006337A2"/>
    <w:rsid w:val="006D1D54"/>
    <w:rsid w:val="00700AAE"/>
    <w:rsid w:val="00703908"/>
    <w:rsid w:val="00752432"/>
    <w:rsid w:val="008458B5"/>
    <w:rsid w:val="00850615"/>
    <w:rsid w:val="00862A3B"/>
    <w:rsid w:val="00995761"/>
    <w:rsid w:val="009B7152"/>
    <w:rsid w:val="009F7AE4"/>
    <w:rsid w:val="00B25DF5"/>
    <w:rsid w:val="00D45E89"/>
    <w:rsid w:val="00DC5DE4"/>
    <w:rsid w:val="00E05C13"/>
    <w:rsid w:val="00E844E7"/>
    <w:rsid w:val="00F9047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E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E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chs-irb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2022-03-10T12:02:00Z</dcterms:created>
  <dcterms:modified xsi:type="dcterms:W3CDTF">2022-03-10T12:02:00Z</dcterms:modified>
</cp:coreProperties>
</file>