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4E" w:rsidRPr="007C3E59" w:rsidRDefault="000C3E79" w:rsidP="007C3E59">
      <w:pPr>
        <w:pStyle w:val="1"/>
        <w:jc w:val="center"/>
        <w:rPr>
          <w:rFonts w:ascii="Liberation Serif" w:hAnsi="Liberation Serif"/>
          <w:b w:val="0"/>
          <w:color w:val="auto"/>
        </w:rPr>
      </w:pPr>
      <w:r w:rsidRPr="007C3E59">
        <w:rPr>
          <w:rFonts w:ascii="Liberation Serif" w:hAnsi="Liberation Serif"/>
          <w:b w:val="0"/>
          <w:color w:val="auto"/>
        </w:rPr>
        <w:t xml:space="preserve">ПРОТОКОЛ № </w:t>
      </w:r>
      <w:r w:rsidR="00387A9B">
        <w:rPr>
          <w:rFonts w:ascii="Liberation Serif" w:hAnsi="Liberation Serif"/>
          <w:b w:val="0"/>
          <w:color w:val="auto"/>
        </w:rPr>
        <w:t>2</w:t>
      </w:r>
    </w:p>
    <w:p w:rsidR="009C66C2" w:rsidRDefault="000C3E79" w:rsidP="000C3E7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Pr="000C3E79">
        <w:rPr>
          <w:rFonts w:ascii="Liberation Serif" w:hAnsi="Liberation Serif"/>
          <w:sz w:val="28"/>
          <w:szCs w:val="28"/>
        </w:rPr>
        <w:t>аседания</w:t>
      </w:r>
      <w:r>
        <w:rPr>
          <w:rFonts w:ascii="Liberation Serif" w:hAnsi="Liberation Serif"/>
          <w:sz w:val="28"/>
          <w:szCs w:val="28"/>
        </w:rPr>
        <w:t xml:space="preserve"> рабочей группы по вопросу оказания имущественной поддержки субъектам малого и среднего предпринимательства на территории </w:t>
      </w:r>
    </w:p>
    <w:p w:rsidR="000C3E79" w:rsidRDefault="009C66C2" w:rsidP="000C3E7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  <w:r w:rsidR="00BB47F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="00BB47F9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</w:p>
    <w:p w:rsidR="00BB47F9" w:rsidRDefault="00BB47F9" w:rsidP="000C3E7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BB47F9" w:rsidRDefault="00A12EA0" w:rsidP="00BB47F9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87A9B">
        <w:rPr>
          <w:rFonts w:ascii="Liberation Serif" w:hAnsi="Liberation Serif"/>
          <w:sz w:val="28"/>
          <w:szCs w:val="28"/>
        </w:rPr>
        <w:t>6</w:t>
      </w:r>
      <w:r w:rsidR="00BB47F9">
        <w:rPr>
          <w:rFonts w:ascii="Liberation Serif" w:hAnsi="Liberation Serif"/>
          <w:sz w:val="28"/>
          <w:szCs w:val="28"/>
        </w:rPr>
        <w:t xml:space="preserve"> </w:t>
      </w:r>
      <w:r w:rsidR="00387A9B">
        <w:rPr>
          <w:rFonts w:ascii="Liberation Serif" w:hAnsi="Liberation Serif"/>
          <w:sz w:val="28"/>
          <w:szCs w:val="28"/>
        </w:rPr>
        <w:t>декабря</w:t>
      </w:r>
      <w:r w:rsidR="00BB47F9">
        <w:rPr>
          <w:rFonts w:ascii="Liberation Serif" w:hAnsi="Liberation Serif"/>
          <w:sz w:val="28"/>
          <w:szCs w:val="28"/>
        </w:rPr>
        <w:t xml:space="preserve"> 202</w:t>
      </w:r>
      <w:r w:rsidR="004F6A3E">
        <w:rPr>
          <w:rFonts w:ascii="Liberation Serif" w:hAnsi="Liberation Serif"/>
          <w:sz w:val="28"/>
          <w:szCs w:val="28"/>
        </w:rPr>
        <w:t>2</w:t>
      </w:r>
      <w:r w:rsidR="00BB47F9">
        <w:rPr>
          <w:rFonts w:ascii="Liberation Serif" w:hAnsi="Liberation Serif"/>
          <w:sz w:val="28"/>
          <w:szCs w:val="28"/>
        </w:rPr>
        <w:t xml:space="preserve"> года</w:t>
      </w:r>
    </w:p>
    <w:p w:rsidR="00BB47F9" w:rsidRDefault="00BB47F9" w:rsidP="00BB47F9">
      <w:pPr>
        <w:pStyle w:val="a3"/>
        <w:rPr>
          <w:rFonts w:ascii="Liberation Serif" w:hAnsi="Liberation Serif"/>
          <w:sz w:val="28"/>
          <w:szCs w:val="28"/>
        </w:rPr>
      </w:pPr>
    </w:p>
    <w:p w:rsidR="00BB47F9" w:rsidRDefault="00BB47F9" w:rsidP="0056037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Всего присутствовало: 5 человек</w:t>
      </w:r>
    </w:p>
    <w:p w:rsidR="00BB47F9" w:rsidRDefault="00387A9B" w:rsidP="0056037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Кворум для принятия решения имеется.</w:t>
      </w:r>
    </w:p>
    <w:p w:rsidR="008565C4" w:rsidRDefault="008565C4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B47F9" w:rsidRPr="00BB47F9" w:rsidRDefault="00BB47F9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Председатель рабочей группы:</w:t>
      </w:r>
    </w:p>
    <w:p w:rsidR="00A12EA0" w:rsidRDefault="00BB47F9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Иванова Евгения Владимировна - начальник отдела экономического развития администрации </w:t>
      </w:r>
      <w:r w:rsidR="00A12EA0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A12EA0" w:rsidRDefault="00A12EA0" w:rsidP="00A12EA0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B47F9" w:rsidRDefault="00BB47F9" w:rsidP="00A12EA0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Заместитель председателя рабочей группы:</w:t>
      </w:r>
    </w:p>
    <w:p w:rsidR="00F900ED" w:rsidRDefault="00F900ED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Лобанова Ольга Анатольевна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B47F9" w:rsidRPr="00BB47F9">
        <w:rPr>
          <w:rFonts w:ascii="Liberation Serif" w:eastAsia="Times New Roman" w:hAnsi="Liberation Serif" w:cs="Times New Roman"/>
          <w:sz w:val="28"/>
          <w:szCs w:val="28"/>
        </w:rPr>
        <w:t xml:space="preserve">- начальник отдела имущественных и земельных отношений администрации </w:t>
      </w:r>
      <w:r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A12EA0" w:rsidRDefault="00A12EA0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B47F9" w:rsidRPr="00BB47F9" w:rsidRDefault="00BB47F9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Секретарь рабочей группы:</w:t>
      </w:r>
    </w:p>
    <w:p w:rsidR="00A12EA0" w:rsidRDefault="00BB47F9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Альшевская Наталья Анатольевна - специалист по договорной работе муниципального казенного учреждения </w:t>
      </w:r>
      <w:r w:rsidR="00A12EA0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A12EA0" w:rsidRDefault="00A12EA0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B47F9" w:rsidRPr="00BB47F9" w:rsidRDefault="00BB47F9" w:rsidP="00A12EA0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Члены рабочей группы:</w:t>
      </w:r>
    </w:p>
    <w:p w:rsidR="00BB47F9" w:rsidRPr="00BB47F9" w:rsidRDefault="00BB47F9" w:rsidP="0056037E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ab/>
      </w:r>
      <w:r w:rsidR="00A12EA0">
        <w:rPr>
          <w:rFonts w:ascii="Liberation Serif" w:eastAsia="Times New Roman" w:hAnsi="Liberation Serif" w:cs="Times New Roman"/>
          <w:sz w:val="28"/>
          <w:szCs w:val="28"/>
        </w:rPr>
        <w:t>Юдина Ульяна Сергеевна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 –</w:t>
      </w:r>
      <w:r w:rsidR="00F900ED">
        <w:rPr>
          <w:rFonts w:ascii="Liberation Serif" w:eastAsia="Times New Roman" w:hAnsi="Liberation Serif" w:cs="Times New Roman"/>
          <w:sz w:val="28"/>
          <w:szCs w:val="28"/>
        </w:rPr>
        <w:t xml:space="preserve"> главный специалист </w:t>
      </w:r>
      <w:r w:rsidR="00F900ED" w:rsidRPr="00BB47F9">
        <w:rPr>
          <w:rFonts w:ascii="Liberation Serif" w:eastAsia="Times New Roman" w:hAnsi="Liberation Serif" w:cs="Times New Roman"/>
          <w:sz w:val="28"/>
          <w:szCs w:val="28"/>
        </w:rPr>
        <w:t xml:space="preserve">отдела имущественных и земельных отношений администрации </w:t>
      </w:r>
      <w:r w:rsidR="00F900E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900ED" w:rsidRPr="00F900ED" w:rsidRDefault="00BB47F9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D3D26">
        <w:rPr>
          <w:rFonts w:eastAsia="Times New Roman"/>
        </w:rPr>
        <w:tab/>
      </w:r>
      <w:r w:rsidRPr="00F900ED">
        <w:rPr>
          <w:rFonts w:ascii="Liberation Serif" w:eastAsia="Times New Roman" w:hAnsi="Liberation Serif"/>
          <w:sz w:val="28"/>
          <w:szCs w:val="28"/>
        </w:rPr>
        <w:t>Потапов</w:t>
      </w:r>
      <w:r w:rsidR="00277197" w:rsidRPr="00F900E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F900ED">
        <w:rPr>
          <w:rFonts w:ascii="Liberation Serif" w:eastAsia="Times New Roman" w:hAnsi="Liberation Serif"/>
          <w:sz w:val="28"/>
          <w:szCs w:val="28"/>
        </w:rPr>
        <w:t>Алексей</w:t>
      </w:r>
      <w:r w:rsidR="00277197" w:rsidRPr="00F900E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F900ED">
        <w:rPr>
          <w:rFonts w:ascii="Liberation Serif" w:eastAsia="Times New Roman" w:hAnsi="Liberation Serif"/>
          <w:sz w:val="28"/>
          <w:szCs w:val="28"/>
        </w:rPr>
        <w:t xml:space="preserve">Владимирович - начальник отдела муниципального контроля администрации </w:t>
      </w:r>
      <w:r w:rsidR="00F900ED" w:rsidRPr="00F900E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B6676C" w:rsidRPr="00F900ED" w:rsidRDefault="00B6676C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900ED">
        <w:rPr>
          <w:rFonts w:ascii="Liberation Serif" w:hAnsi="Liberation Serif"/>
          <w:sz w:val="28"/>
          <w:szCs w:val="28"/>
        </w:rPr>
        <w:tab/>
        <w:t>Повестка:</w:t>
      </w:r>
    </w:p>
    <w:p w:rsidR="00B6676C" w:rsidRPr="00F900ED" w:rsidRDefault="00387A9B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прогнозного плана по имущественной поддержке субъектов малого и среднего предпринимательства и </w:t>
      </w:r>
      <w:proofErr w:type="spellStart"/>
      <w:r>
        <w:rPr>
          <w:rFonts w:ascii="Liberation Serif" w:hAnsi="Liberation Serif"/>
          <w:sz w:val="28"/>
          <w:szCs w:val="28"/>
        </w:rPr>
        <w:t>самозанятым</w:t>
      </w:r>
      <w:proofErr w:type="spellEnd"/>
      <w:r>
        <w:rPr>
          <w:rFonts w:ascii="Liberation Serif" w:hAnsi="Liberation Serif"/>
          <w:sz w:val="28"/>
          <w:szCs w:val="28"/>
        </w:rPr>
        <w:t xml:space="preserve"> гражданам на территории Городского округа «город Ирбит» Свердловской области на 2023 год</w:t>
      </w:r>
      <w:r w:rsidR="00AE0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23D0E" w:rsidRPr="00423D0E" w:rsidRDefault="00387A9B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</w:t>
      </w:r>
      <w:r w:rsidR="0056037E">
        <w:rPr>
          <w:rFonts w:ascii="Liberation Serif" w:hAnsi="Liberation Serif"/>
          <w:sz w:val="28"/>
          <w:szCs w:val="28"/>
        </w:rPr>
        <w:t>:</w:t>
      </w:r>
    </w:p>
    <w:p w:rsidR="008E19DB" w:rsidRDefault="00F900ED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ачальник отдела имущественных и земельных отношений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>Лобанова Ольга Анатольевна</w:t>
      </w:r>
      <w:bookmarkStart w:id="0" w:name="_GoBack"/>
      <w:bookmarkEnd w:id="0"/>
      <w:r w:rsidR="008E19DB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117CE5" w:rsidRDefault="008E19DB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</w:t>
      </w:r>
      <w:r w:rsidR="0056037E">
        <w:rPr>
          <w:rFonts w:ascii="Liberation Serif" w:eastAsia="Times New Roman" w:hAnsi="Liberation Serif" w:cs="Times New Roman"/>
          <w:sz w:val="28"/>
          <w:szCs w:val="28"/>
        </w:rPr>
        <w:t xml:space="preserve"> на сегодняшний день </w:t>
      </w:r>
      <w:r w:rsidR="00387A9B">
        <w:rPr>
          <w:rFonts w:ascii="Liberation Serif" w:eastAsia="Times New Roman" w:hAnsi="Liberation Serif" w:cs="Times New Roman"/>
          <w:sz w:val="28"/>
          <w:szCs w:val="28"/>
        </w:rPr>
        <w:t xml:space="preserve">имеются следующие объекты для включения в прогнозный план </w:t>
      </w:r>
      <w:r w:rsidR="00387A9B">
        <w:rPr>
          <w:rFonts w:ascii="Liberation Serif" w:hAnsi="Liberation Serif"/>
          <w:sz w:val="28"/>
          <w:szCs w:val="28"/>
        </w:rPr>
        <w:t xml:space="preserve">по имущественной поддержке субъектов малого и среднего предпринимательства и </w:t>
      </w:r>
      <w:proofErr w:type="spellStart"/>
      <w:r w:rsidR="00387A9B">
        <w:rPr>
          <w:rFonts w:ascii="Liberation Serif" w:hAnsi="Liberation Serif"/>
          <w:sz w:val="28"/>
          <w:szCs w:val="28"/>
        </w:rPr>
        <w:t>самозанятым</w:t>
      </w:r>
      <w:proofErr w:type="spellEnd"/>
      <w:r w:rsidR="00387A9B">
        <w:rPr>
          <w:rFonts w:ascii="Liberation Serif" w:hAnsi="Liberation Serif"/>
          <w:sz w:val="28"/>
          <w:szCs w:val="28"/>
        </w:rPr>
        <w:t xml:space="preserve"> гражданам</w:t>
      </w:r>
      <w:r w:rsidR="00117CE5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387A9B" w:rsidRDefault="00387A9B" w:rsidP="00387A9B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- нежилое помещение с кадастровым номером 66:44:0102002:920, площадью 17,1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кв.м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>., расположенное по адресу: Свердловская область, город Ирбит, улица Советская, д. 100а кабинет пом. 50;</w:t>
      </w:r>
    </w:p>
    <w:p w:rsidR="00387A9B" w:rsidRDefault="00387A9B" w:rsidP="00387A9B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нежилое помещение с кадастровым номером 66:44:0102002:925, площадью 26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кв.м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>., расположенное по адресу: Свердловская область, город Ирбит, улица Советская, д. 100а кабинет пом. 58;</w:t>
      </w:r>
    </w:p>
    <w:p w:rsidR="00387A9B" w:rsidRDefault="00387A9B" w:rsidP="00387A9B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нежилое помещение с кадастровым номером 66:44:0102002:926, площадью 53,6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кв.м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>., расположенное по адресу: Свердловская область, город Ирбит, улица Советская, д. 100а кабинет пом. 59-62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387A9B" w:rsidRDefault="00387A9B" w:rsidP="00387A9B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нежилое здание с кадастровым номером </w:t>
      </w:r>
      <w:r w:rsidRPr="00CD23C2">
        <w:rPr>
          <w:rFonts w:ascii="Liberation Serif" w:eastAsia="Calibri" w:hAnsi="Liberation Serif" w:cs="Times New Roman"/>
          <w:sz w:val="28"/>
          <w:szCs w:val="28"/>
          <w:lang w:eastAsia="en-US"/>
        </w:rPr>
        <w:t>66:44:0101017:338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площадью </w:t>
      </w:r>
      <w:r w:rsidRPr="00CD23C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375,6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кв.м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>., расположенное по адресу: Свердловская область, город Ирбит, улица Кирова, д. 74 а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D27F1" w:rsidRDefault="007D27F1" w:rsidP="00F166F6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Решили:</w:t>
      </w:r>
    </w:p>
    <w:p w:rsidR="00AE0C77" w:rsidRPr="00F900ED" w:rsidRDefault="00AE0C77" w:rsidP="00AE0C77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>прогнозн</w:t>
      </w:r>
      <w:r>
        <w:rPr>
          <w:rFonts w:ascii="Liberation Serif" w:hAnsi="Liberation Serif"/>
          <w:sz w:val="28"/>
          <w:szCs w:val="28"/>
        </w:rPr>
        <w:t>ый</w:t>
      </w:r>
      <w:r>
        <w:rPr>
          <w:rFonts w:ascii="Liberation Serif" w:hAnsi="Liberation Serif"/>
          <w:sz w:val="28"/>
          <w:szCs w:val="28"/>
        </w:rPr>
        <w:t xml:space="preserve"> плана по имущественной поддержке субъектов малого и среднего предпринимательства и </w:t>
      </w:r>
      <w:proofErr w:type="spellStart"/>
      <w:r>
        <w:rPr>
          <w:rFonts w:ascii="Liberation Serif" w:hAnsi="Liberation Serif"/>
          <w:sz w:val="28"/>
          <w:szCs w:val="28"/>
        </w:rPr>
        <w:t>самозанятым</w:t>
      </w:r>
      <w:proofErr w:type="spellEnd"/>
      <w:r>
        <w:rPr>
          <w:rFonts w:ascii="Liberation Serif" w:hAnsi="Liberation Serif"/>
          <w:sz w:val="28"/>
          <w:szCs w:val="28"/>
        </w:rPr>
        <w:t xml:space="preserve"> гражданам на территории Городского округа «город Ирбит» Свердловской области на 2023 год</w:t>
      </w:r>
      <w:r>
        <w:rPr>
          <w:rFonts w:ascii="Liberation Serif" w:hAnsi="Liberation Serif"/>
          <w:sz w:val="28"/>
          <w:szCs w:val="28"/>
        </w:rPr>
        <w:t xml:space="preserve"> предложенными объектами.</w:t>
      </w:r>
    </w:p>
    <w:p w:rsidR="00F166F6" w:rsidRDefault="00F166F6" w:rsidP="007D27F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E2423" w:rsidRDefault="007E2423" w:rsidP="0056037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20C8A" w:rsidRPr="000C3E79" w:rsidRDefault="00AE0C77" w:rsidP="00320C8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рабочей группы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Альшевская Н.А.</w:t>
      </w:r>
    </w:p>
    <w:sectPr w:rsidR="00320C8A" w:rsidRPr="000C3E79" w:rsidSect="000C3E79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3E79"/>
    <w:rsid w:val="00013B73"/>
    <w:rsid w:val="000543BB"/>
    <w:rsid w:val="000C3E79"/>
    <w:rsid w:val="00117CE5"/>
    <w:rsid w:val="001433C7"/>
    <w:rsid w:val="0018624C"/>
    <w:rsid w:val="00196DDE"/>
    <w:rsid w:val="001E3729"/>
    <w:rsid w:val="00243AD8"/>
    <w:rsid w:val="00277197"/>
    <w:rsid w:val="00320C8A"/>
    <w:rsid w:val="00387A9B"/>
    <w:rsid w:val="003D095E"/>
    <w:rsid w:val="00423D0E"/>
    <w:rsid w:val="00495AC8"/>
    <w:rsid w:val="004F6A3E"/>
    <w:rsid w:val="0056037E"/>
    <w:rsid w:val="00685EBA"/>
    <w:rsid w:val="0072661F"/>
    <w:rsid w:val="007C3E59"/>
    <w:rsid w:val="007D27F1"/>
    <w:rsid w:val="007E2423"/>
    <w:rsid w:val="008101C7"/>
    <w:rsid w:val="00812272"/>
    <w:rsid w:val="00820B72"/>
    <w:rsid w:val="008332D1"/>
    <w:rsid w:val="008565C4"/>
    <w:rsid w:val="008E19DB"/>
    <w:rsid w:val="009533D2"/>
    <w:rsid w:val="009B3850"/>
    <w:rsid w:val="009C66C2"/>
    <w:rsid w:val="009F3988"/>
    <w:rsid w:val="00A12EA0"/>
    <w:rsid w:val="00AE0C77"/>
    <w:rsid w:val="00B023B7"/>
    <w:rsid w:val="00B1679D"/>
    <w:rsid w:val="00B62855"/>
    <w:rsid w:val="00B6676C"/>
    <w:rsid w:val="00BB47F9"/>
    <w:rsid w:val="00C81B42"/>
    <w:rsid w:val="00CE5577"/>
    <w:rsid w:val="00E60950"/>
    <w:rsid w:val="00F166F6"/>
    <w:rsid w:val="00F900ED"/>
    <w:rsid w:val="00F94288"/>
    <w:rsid w:val="00FD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F"/>
  </w:style>
  <w:style w:type="paragraph" w:styleId="1">
    <w:name w:val="heading 1"/>
    <w:basedOn w:val="a"/>
    <w:next w:val="a"/>
    <w:link w:val="10"/>
    <w:uiPriority w:val="9"/>
    <w:qFormat/>
    <w:rsid w:val="007C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hudorogkova</dc:creator>
  <cp:keywords/>
  <dc:description/>
  <cp:lastModifiedBy>hudorogkova</cp:lastModifiedBy>
  <cp:revision>25</cp:revision>
  <cp:lastPrinted>2022-06-24T15:30:00Z</cp:lastPrinted>
  <dcterms:created xsi:type="dcterms:W3CDTF">2020-05-21T05:42:00Z</dcterms:created>
  <dcterms:modified xsi:type="dcterms:W3CDTF">2023-05-12T11:10:00Z</dcterms:modified>
</cp:coreProperties>
</file>