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5C601E" w:rsidRDefault="00172CA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3F2F34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B1426C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B576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3E4B48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2B576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B1426C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3F2F34">
        <w:rPr>
          <w:rFonts w:ascii="Liberation Serif" w:eastAsia="Times New Roman" w:hAnsi="Liberation Serif" w:cs="Liberation Serif"/>
          <w:sz w:val="26"/>
          <w:szCs w:val="26"/>
          <w:lang w:eastAsia="ru-RU"/>
        </w:rPr>
        <w:t>216</w:t>
      </w:r>
      <w:bookmarkStart w:id="0" w:name="_GoBack"/>
      <w:bookmarkEnd w:id="0"/>
      <w:r w:rsidR="00C63A38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5C601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5C601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5C601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576E" w:rsidRDefault="002B576E" w:rsidP="002B576E">
      <w:pPr>
        <w:pStyle w:val="aff2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b/>
          <w:sz w:val="26"/>
          <w:szCs w:val="26"/>
        </w:rPr>
        <w:t xml:space="preserve">О внесении изменений в </w:t>
      </w:r>
      <w:r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постановление администрации Муниципального образования город Ирбит от 02.11.2018 № 1942-ПА «Об утверждении перечня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E4B48" w:rsidRPr="005C601E" w:rsidRDefault="003E4B48" w:rsidP="00172CAF">
      <w:pPr>
        <w:pStyle w:val="aff2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172CAF" w:rsidRPr="005C601E" w:rsidRDefault="00172CAF" w:rsidP="00172CAF">
      <w:pPr>
        <w:pStyle w:val="aff2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9B776D" w:rsidRPr="005C601E" w:rsidRDefault="00172CAF" w:rsidP="00172CAF">
      <w:pPr>
        <w:pStyle w:val="aff2"/>
        <w:ind w:firstLine="708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5C601E">
        <w:rPr>
          <w:rFonts w:ascii="Liberation Serif" w:eastAsia="Calibri" w:hAnsi="Liberation Serif" w:cs="Times New Roman"/>
          <w:sz w:val="26"/>
          <w:szCs w:val="26"/>
        </w:rPr>
        <w:t xml:space="preserve">В целях оказания поддержки субъектам малого и среднего предпринимательства в части предоставления им преимущественного </w:t>
      </w:r>
      <w:r w:rsidRPr="005C601E">
        <w:rPr>
          <w:rFonts w:ascii="Liberation Serif" w:eastAsia="Calibri" w:hAnsi="Liberation Serif" w:cs="Times New Roman"/>
          <w:sz w:val="26"/>
          <w:szCs w:val="26"/>
        </w:rPr>
        <w:br/>
        <w:t xml:space="preserve">права на приобретение в собственность арендуемого имущества, находящегося в государственной и муниципальной собственности, в соответствии </w:t>
      </w:r>
      <w:r w:rsidRPr="005C601E">
        <w:rPr>
          <w:rFonts w:ascii="Liberation Serif" w:eastAsia="Calibri" w:hAnsi="Liberation Serif" w:cs="Times New Roman"/>
          <w:sz w:val="26"/>
          <w:szCs w:val="26"/>
        </w:rPr>
        <w:br/>
        <w:t>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5C601E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proofErr w:type="gramStart"/>
      <w:r w:rsidRPr="005C601E">
        <w:rPr>
          <w:rFonts w:ascii="Liberation Serif" w:eastAsia="Calibri" w:hAnsi="Liberation Serif" w:cs="Times New Roman"/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C601E">
        <w:rPr>
          <w:rFonts w:ascii="Liberation Serif" w:hAnsi="Liberation Serif"/>
          <w:sz w:val="26"/>
          <w:szCs w:val="26"/>
        </w:rPr>
        <w:t>,</w:t>
      </w:r>
      <w:r w:rsidRPr="005C601E">
        <w:rPr>
          <w:rFonts w:ascii="Liberation Serif" w:eastAsia="Calibri" w:hAnsi="Liberation Serif" w:cs="Times New Roman"/>
          <w:sz w:val="26"/>
          <w:szCs w:val="26"/>
        </w:rPr>
        <w:t xml:space="preserve"> на основании </w:t>
      </w:r>
      <w:r w:rsidR="00C476F2" w:rsidRPr="005C601E">
        <w:rPr>
          <w:rFonts w:ascii="Liberation Serif" w:hAnsi="Liberation Serif"/>
          <w:sz w:val="26"/>
          <w:szCs w:val="26"/>
        </w:rPr>
        <w:t>р</w:t>
      </w:r>
      <w:r w:rsidR="00C476F2" w:rsidRPr="005C601E">
        <w:rPr>
          <w:rFonts w:ascii="Liberation Serif" w:eastAsia="Calibri" w:hAnsi="Liberation Serif" w:cs="Times New Roman"/>
          <w:sz w:val="26"/>
          <w:szCs w:val="26"/>
        </w:rPr>
        <w:t>ешени</w:t>
      </w:r>
      <w:r w:rsidR="00C476F2">
        <w:rPr>
          <w:rFonts w:ascii="Liberation Serif" w:eastAsia="Calibri" w:hAnsi="Liberation Serif" w:cs="Times New Roman"/>
          <w:sz w:val="26"/>
          <w:szCs w:val="26"/>
        </w:rPr>
        <w:t>я</w:t>
      </w:r>
      <w:r w:rsidR="00C476F2" w:rsidRPr="005C601E">
        <w:rPr>
          <w:rFonts w:ascii="Liberation Serif" w:eastAsia="Calibri" w:hAnsi="Liberation Serif" w:cs="Times New Roman"/>
          <w:sz w:val="26"/>
          <w:szCs w:val="26"/>
        </w:rPr>
        <w:t xml:space="preserve"> Думы </w:t>
      </w:r>
      <w:r w:rsidR="002578E4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613D1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578E4">
        <w:rPr>
          <w:rFonts w:ascii="Liberation Serif" w:eastAsia="Calibri" w:hAnsi="Liberation Serif" w:cs="Times New Roman"/>
          <w:sz w:val="26"/>
          <w:szCs w:val="26"/>
        </w:rPr>
        <w:t>«</w:t>
      </w:r>
      <w:r w:rsidR="00613D1B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2578E4">
        <w:rPr>
          <w:rFonts w:ascii="Liberation Serif" w:eastAsia="Calibri" w:hAnsi="Liberation Serif" w:cs="Times New Roman"/>
          <w:sz w:val="26"/>
          <w:szCs w:val="26"/>
        </w:rPr>
        <w:t>» Свердловской области</w:t>
      </w:r>
      <w:r w:rsidR="00613D1B">
        <w:rPr>
          <w:rFonts w:ascii="Liberation Serif" w:eastAsia="Calibri" w:hAnsi="Liberation Serif" w:cs="Times New Roman"/>
          <w:sz w:val="26"/>
          <w:szCs w:val="26"/>
        </w:rPr>
        <w:t xml:space="preserve"> от </w:t>
      </w:r>
      <w:r w:rsidR="002578E4">
        <w:rPr>
          <w:rFonts w:ascii="Liberation Serif" w:eastAsia="Calibri" w:hAnsi="Liberation Serif" w:cs="Times New Roman"/>
          <w:sz w:val="26"/>
          <w:szCs w:val="26"/>
        </w:rPr>
        <w:t>24.02.2022</w:t>
      </w:r>
      <w:r w:rsidR="00C476F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C476F2" w:rsidRPr="005C601E">
        <w:rPr>
          <w:rFonts w:ascii="Liberation Serif" w:eastAsia="Calibri" w:hAnsi="Liberation Serif" w:cs="Times New Roman"/>
          <w:sz w:val="26"/>
          <w:szCs w:val="26"/>
        </w:rPr>
        <w:t xml:space="preserve">№ </w:t>
      </w:r>
      <w:r w:rsidR="002578E4">
        <w:rPr>
          <w:rFonts w:ascii="Liberation Serif" w:eastAsia="Calibri" w:hAnsi="Liberation Serif" w:cs="Times New Roman"/>
          <w:sz w:val="26"/>
          <w:szCs w:val="26"/>
        </w:rPr>
        <w:t>367</w:t>
      </w:r>
      <w:r w:rsidR="00C476F2" w:rsidRPr="005C601E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578E4">
        <w:rPr>
          <w:rFonts w:ascii="Liberation Serif" w:eastAsia="Calibri" w:hAnsi="Liberation Serif" w:cs="Times New Roman"/>
          <w:sz w:val="26"/>
          <w:szCs w:val="26"/>
        </w:rPr>
        <w:t>«Об утверждении Порядка формирования, ведения, обязательного опубликования перечня муниципального имущества 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</w:t>
      </w:r>
      <w:proofErr w:type="gramEnd"/>
      <w:r w:rsidR="002578E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proofErr w:type="gramStart"/>
      <w:r w:rsidR="002578E4">
        <w:rPr>
          <w:rFonts w:ascii="Liberation Serif" w:eastAsia="Calibri" w:hAnsi="Liberation Serif" w:cs="Times New Roman"/>
          <w:sz w:val="26"/>
          <w:szCs w:val="26"/>
        </w:rPr>
        <w:t>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 и Порядка и условий предоставления в аренду муниципального имущества Городского округа «город Ирбит» Свердловской области, включенного в перечень муниципального имущества Городского округа «город Ирбит» Свердловской области, свободного от прав третьих лиц (за исключением права хозяйственного ведения, права</w:t>
      </w:r>
      <w:proofErr w:type="gramEnd"/>
      <w:r w:rsidR="002578E4">
        <w:rPr>
          <w:rFonts w:ascii="Liberation Serif" w:eastAsia="Calibri" w:hAnsi="Liberation Serif" w:cs="Times New Roman"/>
          <w:sz w:val="26"/>
          <w:szCs w:val="26"/>
        </w:rPr>
        <w:t xml:space="preserve">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</w:t>
      </w:r>
      <w:r w:rsidR="002578E4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профессиональный доход», </w:t>
      </w:r>
      <w:r w:rsidR="009B776D" w:rsidRPr="005C601E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</w:t>
      </w:r>
      <w:r w:rsidR="003C419C">
        <w:rPr>
          <w:rFonts w:ascii="Liberation Serif" w:hAnsi="Liberation Serif" w:cs="Times New Roman"/>
          <w:sz w:val="26"/>
          <w:szCs w:val="26"/>
          <w:lang w:eastAsia="ru-RU"/>
        </w:rPr>
        <w:t>Свердловской области</w:t>
      </w:r>
    </w:p>
    <w:p w:rsidR="00C63A38" w:rsidRPr="005C601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C601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520E2A" w:rsidRPr="002578E4" w:rsidRDefault="00520E2A" w:rsidP="00520E2A">
      <w:pPr>
        <w:pStyle w:val="aff2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1. </w:t>
      </w:r>
      <w:proofErr w:type="gramStart"/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Исключить из Перечня муниципального имущества </w:t>
      </w:r>
      <w:r w:rsidR="00364F63" w:rsidRPr="002578E4">
        <w:rPr>
          <w:rFonts w:ascii="Liberation Serif" w:eastAsia="Calibri" w:hAnsi="Liberation Serif" w:cs="Times New Roman"/>
          <w:sz w:val="26"/>
          <w:szCs w:val="26"/>
        </w:rPr>
        <w:t>Городского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364F63" w:rsidRPr="002578E4">
        <w:rPr>
          <w:rFonts w:ascii="Liberation Serif" w:eastAsia="Calibri" w:hAnsi="Liberation Serif" w:cs="Times New Roman"/>
          <w:sz w:val="26"/>
          <w:szCs w:val="26"/>
        </w:rPr>
        <w:t>округа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364F63" w:rsidRPr="002578E4">
        <w:rPr>
          <w:rFonts w:ascii="Liberation Serif" w:eastAsia="Calibri" w:hAnsi="Liberation Serif" w:cs="Times New Roman"/>
          <w:sz w:val="26"/>
          <w:szCs w:val="26"/>
        </w:rPr>
        <w:t>«</w:t>
      </w:r>
      <w:r w:rsidRPr="002578E4">
        <w:rPr>
          <w:rFonts w:ascii="Liberation Serif" w:eastAsia="Calibri" w:hAnsi="Liberation Serif" w:cs="Times New Roman"/>
          <w:sz w:val="26"/>
          <w:szCs w:val="26"/>
        </w:rPr>
        <w:t>город Ирби</w:t>
      </w:r>
      <w:r w:rsidR="00364F63" w:rsidRPr="002578E4">
        <w:rPr>
          <w:rFonts w:ascii="Liberation Serif" w:eastAsia="Calibri" w:hAnsi="Liberation Serif" w:cs="Times New Roman"/>
          <w:sz w:val="26"/>
          <w:szCs w:val="26"/>
        </w:rPr>
        <w:t>т» Свердловской области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, </w:t>
      </w:r>
      <w:r w:rsidRPr="002578E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предназначенного для </w:t>
      </w:r>
      <w:r w:rsidRPr="002578E4">
        <w:rPr>
          <w:rFonts w:ascii="Liberation Serif" w:eastAsia="Calibri" w:hAnsi="Liberation Serif" w:cs="Times New Roman"/>
          <w:sz w:val="26"/>
          <w:szCs w:val="26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Муниципального образования город Ирбит от 02</w:t>
      </w:r>
      <w:r w:rsidR="00364F63" w:rsidRPr="002578E4">
        <w:rPr>
          <w:rFonts w:ascii="Liberation Serif" w:eastAsia="Calibri" w:hAnsi="Liberation Serif" w:cs="Times New Roman"/>
          <w:sz w:val="26"/>
          <w:szCs w:val="26"/>
        </w:rPr>
        <w:t>.11.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2018 № 1942 </w:t>
      </w:r>
      <w:r w:rsidR="00FD69DA" w:rsidRPr="002578E4">
        <w:rPr>
          <w:rFonts w:ascii="Liberation Serif" w:eastAsia="Calibri" w:hAnsi="Liberation Serif" w:cs="Times New Roman"/>
          <w:sz w:val="26"/>
          <w:szCs w:val="26"/>
        </w:rPr>
        <w:t>–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 ПА</w:t>
      </w:r>
      <w:r w:rsidR="00FD69DA" w:rsidRPr="002578E4">
        <w:rPr>
          <w:rFonts w:ascii="Liberation Serif" w:eastAsia="Calibri" w:hAnsi="Liberation Serif" w:cs="Times New Roman"/>
          <w:sz w:val="26"/>
          <w:szCs w:val="26"/>
        </w:rPr>
        <w:t xml:space="preserve"> «Об утверждении перечня муниципального имущества Муниципального образования город Ирбит, предназначенного для предоставления во владение</w:t>
      </w:r>
      <w:proofErr w:type="gramEnd"/>
      <w:r w:rsidR="00FD69DA" w:rsidRPr="002578E4">
        <w:rPr>
          <w:rFonts w:ascii="Liberation Serif" w:eastAsia="Calibri" w:hAnsi="Liberation Serif" w:cs="Times New Roman"/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 объект</w:t>
      </w:r>
      <w:r w:rsidR="002578E4" w:rsidRPr="002578E4">
        <w:rPr>
          <w:rFonts w:ascii="Liberation Serif" w:eastAsia="Calibri" w:hAnsi="Liberation Serif" w:cs="Times New Roman"/>
          <w:sz w:val="26"/>
          <w:szCs w:val="26"/>
        </w:rPr>
        <w:t>ы</w:t>
      </w:r>
      <w:r w:rsidRPr="002578E4">
        <w:rPr>
          <w:rFonts w:ascii="Liberation Serif" w:eastAsia="Calibri" w:hAnsi="Liberation Serif" w:cs="Times New Roman"/>
          <w:sz w:val="26"/>
          <w:szCs w:val="26"/>
        </w:rPr>
        <w:t xml:space="preserve"> муниципальной собственности:</w:t>
      </w:r>
    </w:p>
    <w:p w:rsidR="002578E4" w:rsidRPr="002578E4" w:rsidRDefault="002578E4" w:rsidP="002578E4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нежилое помещение, расположенное по адресу: город Ирбит, улица Орджоникидзе, дом 27 (площадью 27,1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66:44:0101017:540);</w:t>
      </w:r>
    </w:p>
    <w:p w:rsidR="002578E4" w:rsidRPr="002578E4" w:rsidRDefault="002578E4" w:rsidP="002578E4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нежилое помещение, расположенное по адресу: город Ирбит, улица Советская, дом 46 (площадью 166,1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66:44:0101028:467);</w:t>
      </w:r>
    </w:p>
    <w:p w:rsidR="002578E4" w:rsidRPr="002578E4" w:rsidRDefault="002578E4" w:rsidP="002578E4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нежилое помещение, расположенное по адресу: город Ирбит, улица Советская, дом 105 (площадью 36,20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66:44:0102002:499);</w:t>
      </w:r>
    </w:p>
    <w:p w:rsidR="002578E4" w:rsidRPr="002578E4" w:rsidRDefault="002578E4" w:rsidP="002578E4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пристроенное нежилое помещение к зданию многоквартирного дома, расположенного по адресу: город Ирбит, улица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Мальгина</w:t>
      </w:r>
      <w:proofErr w:type="spellEnd"/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, дом 46 (площадь 176,80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отсутствует);</w:t>
      </w:r>
    </w:p>
    <w:p w:rsidR="002578E4" w:rsidRPr="002578E4" w:rsidRDefault="002578E4" w:rsidP="002578E4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земельный участок, расположенный по адресу: город Ирбит, улица Подгорная, № 8 (площадью 31 100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66:44:0102006:3771);</w:t>
      </w:r>
    </w:p>
    <w:p w:rsidR="00554BAB" w:rsidRDefault="002578E4" w:rsidP="00554BAB">
      <w:pPr>
        <w:pStyle w:val="aff2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Times New Roman"/>
          <w:sz w:val="26"/>
          <w:szCs w:val="26"/>
        </w:rPr>
        <w:t xml:space="preserve">нежилое помещение, расположенное по адресу: город Ирбит, улица Чернышевского, дом 2 (площадь 40,40 </w:t>
      </w:r>
      <w:proofErr w:type="spellStart"/>
      <w:r w:rsidRPr="002578E4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2578E4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2578E4">
        <w:rPr>
          <w:rFonts w:ascii="Liberation Serif" w:eastAsia="Times New Roman" w:hAnsi="Liberation Serif" w:cs="Times New Roman"/>
          <w:sz w:val="26"/>
          <w:szCs w:val="26"/>
        </w:rPr>
        <w:t>, кадастровый номер 66:44:0102014:860).</w:t>
      </w:r>
    </w:p>
    <w:p w:rsidR="00554BAB" w:rsidRDefault="002578E4" w:rsidP="00554BAB">
      <w:pPr>
        <w:pStyle w:val="aff2"/>
        <w:tabs>
          <w:tab w:val="left" w:pos="993"/>
        </w:tabs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54B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554BAB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554BAB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 Городского округа «город Ирбит» Свердловской области </w:t>
      </w:r>
      <w:r w:rsidRPr="00554BAB">
        <w:rPr>
          <w:rFonts w:ascii="Liberation Serif" w:eastAsia="Calibri" w:hAnsi="Liberation Serif" w:cs="Times New Roman"/>
          <w:sz w:val="26"/>
          <w:szCs w:val="26"/>
        </w:rPr>
        <w:br/>
        <w:t>Л.А. Тарасову.</w:t>
      </w:r>
    </w:p>
    <w:p w:rsidR="00554BAB" w:rsidRDefault="002578E4" w:rsidP="00554BAB">
      <w:pPr>
        <w:pStyle w:val="aff2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5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Настоящее постановление опубликовать в </w:t>
      </w:r>
      <w:proofErr w:type="spellStart"/>
      <w:r w:rsidRPr="0025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Pr="0025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554BAB" w:rsidRPr="0083187E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www</w:t>
        </w:r>
        <w:r w:rsidR="00554BAB" w:rsidRPr="0083187E">
          <w:rPr>
            <w:rStyle w:val="af8"/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="00554BAB" w:rsidRPr="0083187E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moitbit</w:t>
        </w:r>
        <w:proofErr w:type="spellEnd"/>
        <w:r w:rsidR="00554BAB" w:rsidRPr="0083187E">
          <w:rPr>
            <w:rStyle w:val="af8"/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="00554BAB" w:rsidRPr="0083187E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ru</w:t>
        </w:r>
        <w:proofErr w:type="spellEnd"/>
      </w:hyperlink>
      <w:r w:rsidRPr="0025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578E4" w:rsidRPr="00554BAB" w:rsidRDefault="002578E4" w:rsidP="00554BAB">
      <w:pPr>
        <w:pStyle w:val="aff2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2578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46387" w:rsidRPr="005C601E" w:rsidRDefault="0024638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5C601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5C601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</w:t>
      </w:r>
      <w:r w:rsidR="00246387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364F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E73B04" w:rsidRPr="005C6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Н.В. Юдин</w:t>
      </w:r>
    </w:p>
    <w:p w:rsidR="003E4B48" w:rsidRPr="005C601E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3E4B48" w:rsidRPr="005C601E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00" w:rsidRDefault="00DB2400" w:rsidP="00245639">
      <w:pPr>
        <w:spacing w:after="0" w:line="240" w:lineRule="auto"/>
      </w:pPr>
      <w:r>
        <w:separator/>
      </w:r>
    </w:p>
  </w:endnote>
  <w:endnote w:type="continuationSeparator" w:id="0">
    <w:p w:rsidR="00DB2400" w:rsidRDefault="00DB240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00" w:rsidRDefault="00DB2400" w:rsidP="00245639">
      <w:pPr>
        <w:spacing w:after="0" w:line="240" w:lineRule="auto"/>
      </w:pPr>
      <w:r>
        <w:separator/>
      </w:r>
    </w:p>
  </w:footnote>
  <w:footnote w:type="continuationSeparator" w:id="0">
    <w:p w:rsidR="00DB2400" w:rsidRDefault="00DB240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07F2514"/>
    <w:multiLevelType w:val="hybridMultilevel"/>
    <w:tmpl w:val="759AEF14"/>
    <w:lvl w:ilvl="0" w:tplc="F578C8EA">
      <w:start w:val="1"/>
      <w:numFmt w:val="decimal"/>
      <w:lvlText w:val="%1)"/>
      <w:lvlJc w:val="left"/>
      <w:pPr>
        <w:ind w:left="1428" w:hanging="360"/>
      </w:pPr>
      <w:rPr>
        <w:rFonts w:ascii="Liberation Serif" w:hAnsi="Liberation Serif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ABC0C9B"/>
    <w:multiLevelType w:val="hybridMultilevel"/>
    <w:tmpl w:val="9EF83046"/>
    <w:lvl w:ilvl="0" w:tplc="39C45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7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23"/>
  </w:num>
  <w:num w:numId="28">
    <w:abstractNumId w:val="23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78E4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76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2F34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4BAB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D7BB9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400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t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D6C-4BF9-4704-8724-7F043212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2021-07-07T10:02:00Z</cp:lastPrinted>
  <dcterms:created xsi:type="dcterms:W3CDTF">2024-02-19T08:21:00Z</dcterms:created>
  <dcterms:modified xsi:type="dcterms:W3CDTF">2024-02-19T08:21:00Z</dcterms:modified>
</cp:coreProperties>
</file>