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2992"/>
        <w:gridCol w:w="4111"/>
        <w:gridCol w:w="1134"/>
        <w:gridCol w:w="1984"/>
        <w:gridCol w:w="851"/>
        <w:gridCol w:w="2410"/>
        <w:gridCol w:w="1701"/>
      </w:tblGrid>
      <w:tr w:rsidR="00492DE7" w:rsidRPr="00492DE7" w:rsidTr="005E3BA9">
        <w:trPr>
          <w:trHeight w:val="915"/>
        </w:trPr>
        <w:tc>
          <w:tcPr>
            <w:tcW w:w="15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G9"/>
            <w:r w:rsidRPr="00492DE7">
              <w:rPr>
                <w:rFonts w:ascii="Times New Roman" w:eastAsia="Times New Roman" w:hAnsi="Times New Roman" w:cs="Times New Roman"/>
                <w:b/>
                <w:bCs/>
              </w:rPr>
              <w:t>Реестр выданных разрешений на строительство объектов капитального строительства за 2017 год</w:t>
            </w:r>
            <w:bookmarkEnd w:id="0"/>
          </w:p>
        </w:tc>
      </w:tr>
      <w:tr w:rsidR="00492DE7" w:rsidRPr="00492DE7" w:rsidTr="005E3BA9">
        <w:trPr>
          <w:trHeight w:val="6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BA9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Наименование объекта капитального строительства (этапа), </w:t>
            </w:r>
          </w:p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Реквизиты  разрешения на строительство</w:t>
            </w:r>
          </w:p>
        </w:tc>
      </w:tr>
      <w:tr w:rsidR="00492DE7" w:rsidRPr="00492DE7" w:rsidTr="005E3BA9">
        <w:trPr>
          <w:trHeight w:val="49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улица,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название улицы/переулка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№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дата</w:t>
            </w:r>
          </w:p>
        </w:tc>
      </w:tr>
      <w:tr w:rsidR="00492DE7" w:rsidRPr="00492DE7" w:rsidTr="005E3BA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Регионгаз-инвест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Котельная мощностью 20,0 МВт в </w:t>
            </w:r>
            <w:proofErr w:type="gramStart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. Ирбит, ул. 50 лет Октября,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50 лет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849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 w:rsidR="005E3BA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31.01.2017 г.</w:t>
            </w:r>
          </w:p>
        </w:tc>
      </w:tr>
      <w:tr w:rsidR="00492DE7" w:rsidRPr="00492DE7" w:rsidTr="005E3BA9">
        <w:trPr>
          <w:trHeight w:val="6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ОАО "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Ирбитский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молочный завод"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производства ледяной воды, холодильной камеры склада хранения готовой продукции и упаковочных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Елизарьевых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850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06.03.2017 г.</w:t>
            </w:r>
          </w:p>
        </w:tc>
      </w:tr>
      <w:tr w:rsidR="00492DE7" w:rsidRPr="00492DE7" w:rsidTr="005E3BA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851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29.03.2017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Пристрой к инд. жилому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Кооперативная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852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10.04.2017 г.</w:t>
            </w:r>
          </w:p>
        </w:tc>
      </w:tr>
      <w:tr w:rsidR="00492DE7" w:rsidRPr="00492DE7" w:rsidTr="005E3BA9">
        <w:trPr>
          <w:trHeight w:val="8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МКУ МО город Ирбит "Центр развития культуры, спорта и молодежной политики"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Реконструкция футбольного поля с искусственным покрытием и беговых дорожек на стадионе "Юность" в городе Ирбите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17-а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853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 г.</w:t>
            </w:r>
          </w:p>
        </w:tc>
      </w:tr>
      <w:tr w:rsidR="00492DE7" w:rsidRPr="00492DE7" w:rsidTr="005E3BA9">
        <w:trPr>
          <w:trHeight w:val="5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Реконструкция части жилого дома (строительство жилого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пристроя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Богдана Хмельницкого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-854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03.05.2017 г.</w:t>
            </w:r>
          </w:p>
        </w:tc>
      </w:tr>
      <w:tr w:rsidR="00492DE7" w:rsidRPr="00492DE7" w:rsidTr="005E3BA9">
        <w:trPr>
          <w:trHeight w:val="3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Пристрой к индивидуальному жилому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Революции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-855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17.05.2017 г.</w:t>
            </w:r>
          </w:p>
        </w:tc>
      </w:tr>
      <w:tr w:rsidR="00492DE7" w:rsidRPr="00492DE7" w:rsidTr="005E3BA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Пристрой к индивидуальному жилому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Логинова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-856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25.05.2017 г.</w:t>
            </w:r>
          </w:p>
        </w:tc>
      </w:tr>
      <w:tr w:rsidR="00492DE7" w:rsidRPr="00492DE7" w:rsidTr="005E3BA9">
        <w:trPr>
          <w:trHeight w:val="2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Пристрой к индивидуальному жилому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857</w:t>
            </w: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06.06.2017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858</w:t>
            </w: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16.06.2017 г.</w:t>
            </w:r>
          </w:p>
        </w:tc>
      </w:tr>
      <w:tr w:rsidR="00492DE7" w:rsidRPr="00492DE7" w:rsidTr="005E3BA9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Пристрой к индивидуальному жилому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</w:t>
            </w: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23.06.2017 г.</w:t>
            </w:r>
          </w:p>
        </w:tc>
      </w:tr>
      <w:tr w:rsidR="00492DE7" w:rsidRPr="00492DE7" w:rsidTr="009870FC">
        <w:trPr>
          <w:trHeight w:val="36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-860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06.07.2017 г.</w:t>
            </w:r>
          </w:p>
        </w:tc>
      </w:tr>
      <w:tr w:rsidR="00492DE7" w:rsidRPr="00492DE7" w:rsidTr="005E3BA9">
        <w:trPr>
          <w:trHeight w:val="3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Реконструкция индивидуального жилого дома (строительство жилого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пристроя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-861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-862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10.07.2017 г.</w:t>
            </w:r>
          </w:p>
        </w:tc>
      </w:tr>
      <w:tr w:rsidR="00492DE7" w:rsidRPr="00492DE7" w:rsidTr="005E3BA9">
        <w:trPr>
          <w:trHeight w:val="34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-863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Пристрой к 2-кв</w:t>
            </w:r>
            <w:proofErr w:type="gramStart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-864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10.07.2017 г.</w:t>
            </w:r>
          </w:p>
        </w:tc>
      </w:tr>
      <w:tr w:rsidR="00492DE7" w:rsidRPr="00492DE7" w:rsidTr="005E3BA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механический завод "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 АО "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Ирбитский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механический завод "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Ница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100/41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-865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10.07.2017 г.</w:t>
            </w:r>
          </w:p>
        </w:tc>
      </w:tr>
      <w:tr w:rsidR="00492DE7" w:rsidRPr="00492DE7" w:rsidTr="005E3BA9">
        <w:trPr>
          <w:trHeight w:val="6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Регионгаз-инвест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Подводящий газопровод высокого давления к котельной мощностью 20 МВт по ул. 50 лет Октября, 24 в </w:t>
            </w:r>
            <w:proofErr w:type="gram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. Ирбите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, Чехова, 50 лет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-866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13.07.2017 г.</w:t>
            </w:r>
          </w:p>
        </w:tc>
      </w:tr>
      <w:tr w:rsidR="00492DE7" w:rsidRPr="00492DE7" w:rsidTr="005E3BA9">
        <w:trPr>
          <w:trHeight w:val="4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СК "Новые решения"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Тепловая сеть по ул. Чехова от ул. 50 лет Октября до ул. Декабристов </w:t>
            </w:r>
            <w:proofErr w:type="gram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. Ирбит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-867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14.07.2017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Гвардии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-868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21.07.2017 г.</w:t>
            </w:r>
          </w:p>
        </w:tc>
      </w:tr>
      <w:tr w:rsidR="00492DE7" w:rsidRPr="00492DE7" w:rsidTr="005E3BA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"Колосок"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нежилого здания магазина (строительство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-869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25.07.2017 г.</w:t>
            </w:r>
          </w:p>
        </w:tc>
      </w:tr>
      <w:tr w:rsidR="00492DE7" w:rsidRPr="00492DE7" w:rsidTr="00856AFF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 к 1/2 доле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Елизарьевых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-870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09.08.2017 г.</w:t>
            </w:r>
          </w:p>
        </w:tc>
      </w:tr>
      <w:tr w:rsidR="00492DE7" w:rsidRPr="00492DE7" w:rsidTr="009870FC">
        <w:trPr>
          <w:trHeight w:val="2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Гвардии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-871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11.08.2017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Бирюкова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-872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11.08.2017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Локаторная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-873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14.08.2017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Локаторная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-874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15.08.2017 г.</w:t>
            </w:r>
          </w:p>
        </w:tc>
      </w:tr>
      <w:tr w:rsidR="00492DE7" w:rsidRPr="00492DE7" w:rsidTr="009870FC">
        <w:trPr>
          <w:trHeight w:val="35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-875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856AFF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Чесноков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856AFF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100/51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-876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23.08.2017 г.</w:t>
            </w:r>
          </w:p>
        </w:tc>
      </w:tr>
      <w:tr w:rsidR="00492DE7" w:rsidRPr="00492DE7" w:rsidTr="005E3BA9">
        <w:trPr>
          <w:trHeight w:val="3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856AFF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Макарова Людмила Валентиновна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придорожного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АЗС №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-877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24.08.2017 г.</w:t>
            </w:r>
          </w:p>
        </w:tc>
      </w:tr>
      <w:tr w:rsidR="00492DE7" w:rsidRPr="00492DE7" w:rsidTr="005E3BA9">
        <w:trPr>
          <w:trHeight w:val="2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9870FC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Шеломенцев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Аркадьевич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100-д/6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-878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24.08.2017 г.</w:t>
            </w:r>
          </w:p>
        </w:tc>
      </w:tr>
      <w:tr w:rsidR="00492DE7" w:rsidRPr="00492DE7" w:rsidTr="005E3BA9">
        <w:trPr>
          <w:trHeight w:val="5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856AFF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Устьянцев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Газоснабжение здания № 72-а по ул. Орджоникидзе в г. Ирбит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Орджоникидзе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72-а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-879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856AFF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Петрова Лариса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Кутузова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856AFF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-880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28.08.2017 г.</w:t>
            </w:r>
          </w:p>
        </w:tc>
      </w:tr>
      <w:tr w:rsidR="00492DE7" w:rsidRPr="00492DE7" w:rsidTr="00856AFF">
        <w:trPr>
          <w:trHeight w:val="2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 к ИЖД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Кирпичного завода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-881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29.08.2017 г.</w:t>
            </w:r>
          </w:p>
        </w:tc>
      </w:tr>
      <w:tr w:rsidR="00492DE7" w:rsidRPr="00492DE7" w:rsidTr="005E3BA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Дивный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-882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 г.</w:t>
            </w:r>
          </w:p>
        </w:tc>
      </w:tr>
      <w:tr w:rsidR="00492DE7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E47DA5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Дивный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49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-883</w:t>
            </w:r>
            <w:r w:rsidRPr="00492DE7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DE7" w:rsidRPr="00492DE7" w:rsidRDefault="00492DE7" w:rsidP="005E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E7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 г.</w:t>
            </w:r>
          </w:p>
        </w:tc>
      </w:tr>
      <w:tr w:rsidR="00856AFF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Default="00856AFF" w:rsidP="00856A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Счастливая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884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14.09.2017 г.</w:t>
            </w:r>
          </w:p>
        </w:tc>
      </w:tr>
      <w:tr w:rsidR="00856AFF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"Гранд"</w:t>
            </w:r>
          </w:p>
          <w:p w:rsidR="00856AFF" w:rsidRDefault="00856AFF" w:rsidP="0049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Орджоникидзе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885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18.09.2017 г.</w:t>
            </w:r>
          </w:p>
        </w:tc>
      </w:tr>
      <w:tr w:rsidR="00856AFF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Default="00856AFF">
            <w:r w:rsidRPr="00821B6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 к ИЖД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886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21.09.2017 г.</w:t>
            </w:r>
          </w:p>
        </w:tc>
      </w:tr>
      <w:tr w:rsidR="00856AFF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Default="00856AFF">
            <w:r w:rsidRPr="00821B6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887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AFF" w:rsidRPr="00856AFF" w:rsidRDefault="00856AFF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28.09.2017 г.</w:t>
            </w:r>
          </w:p>
        </w:tc>
      </w:tr>
      <w:tr w:rsidR="00955D1B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1B" w:rsidRPr="00821B64" w:rsidRDefault="00955D1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1B" w:rsidRPr="00856AFF" w:rsidRDefault="00955D1B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1B" w:rsidRPr="00856AFF" w:rsidRDefault="00955D1B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1B" w:rsidRPr="00856AFF" w:rsidRDefault="00955D1B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Урицкого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1B" w:rsidRPr="00856AFF" w:rsidRDefault="00955D1B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1B" w:rsidRPr="00856AFF" w:rsidRDefault="00955D1B" w:rsidP="0095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D1B" w:rsidRPr="00856AFF" w:rsidRDefault="00955D1B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05.10.2017 г.</w:t>
            </w:r>
          </w:p>
        </w:tc>
      </w:tr>
      <w:tr w:rsidR="005D4EF0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Pr="00856AFF" w:rsidRDefault="005D4EF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Pr="00856AFF" w:rsidRDefault="005D4EF0" w:rsidP="005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15.11.2017 г.</w:t>
            </w:r>
          </w:p>
        </w:tc>
      </w:tr>
      <w:tr w:rsidR="005D4EF0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"ПК </w:t>
            </w:r>
            <w:proofErr w:type="spellStart"/>
            <w:r w:rsidRPr="005D4EF0">
              <w:rPr>
                <w:rFonts w:ascii="Times New Roman" w:eastAsia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5D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мотоциклетный завод"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Газоснабжение ООО "ПК </w:t>
            </w:r>
            <w:proofErr w:type="spellStart"/>
            <w:r w:rsidRPr="005D4EF0">
              <w:rPr>
                <w:rFonts w:ascii="Times New Roman" w:eastAsia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5D4E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мотоциклетный завод" по адресу ул. Советская, 100 г. Ирбит, Свердловская область"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Pr="00856AFF" w:rsidRDefault="005D4EF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Pr="00856AFF" w:rsidRDefault="005D4EF0" w:rsidP="005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21.11.2017 г.</w:t>
            </w:r>
          </w:p>
        </w:tc>
      </w:tr>
      <w:tr w:rsidR="005D4EF0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F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D4EF0">
              <w:rPr>
                <w:rFonts w:ascii="Times New Roman" w:eastAsia="Times New Roman" w:hAnsi="Times New Roman" w:cs="Times New Roman"/>
                <w:sz w:val="18"/>
                <w:szCs w:val="18"/>
              </w:rPr>
              <w:t>Атлантик</w:t>
            </w:r>
            <w:proofErr w:type="spellEnd"/>
            <w:r w:rsidRPr="005D4EF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 к магазину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Pr="00856AFF" w:rsidRDefault="005D4EF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Pr="00856AFF" w:rsidRDefault="005D4EF0" w:rsidP="005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22.11.2017г.</w:t>
            </w:r>
          </w:p>
        </w:tc>
      </w:tr>
      <w:tr w:rsidR="005D4EF0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4EF0">
              <w:rPr>
                <w:rFonts w:ascii="Times New Roman" w:eastAsia="Times New Roman" w:hAnsi="Times New Roman" w:cs="Times New Roman"/>
                <w:sz w:val="18"/>
                <w:szCs w:val="18"/>
              </w:rPr>
              <w:t>ООО Дворовый клуб "Строитель"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EF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Pr="00856AFF" w:rsidRDefault="005D4EF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Pr="00856AFF" w:rsidRDefault="005D4EF0" w:rsidP="005D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EF0" w:rsidRDefault="005D4EF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23.11.2017 г.</w:t>
            </w:r>
          </w:p>
        </w:tc>
      </w:tr>
      <w:tr w:rsidR="001C2580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Pr="005D4EF0" w:rsidRDefault="001C25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Pr="005D4EF0" w:rsidRDefault="001C258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Default="001C2580">
            <w:r w:rsidRPr="0056555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Default="001C258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Default="001C258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Pr="00130161" w:rsidRDefault="001C2580" w:rsidP="001C25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Default="001C258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28.11.2017 г.</w:t>
            </w:r>
          </w:p>
        </w:tc>
      </w:tr>
      <w:tr w:rsidR="001C2580" w:rsidRPr="00492DE7" w:rsidTr="005E3BA9">
        <w:trPr>
          <w:trHeight w:val="3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Pr="005D4EF0" w:rsidRDefault="001C25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Pr="005D4EF0" w:rsidRDefault="001C258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AF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Default="001C2580">
            <w:r w:rsidRPr="0056555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Default="001C2580" w:rsidP="0085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Default="001C258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Pr="00130161" w:rsidRDefault="001C2580" w:rsidP="001C25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66-RU66333000-</w:t>
            </w:r>
            <w:r w:rsidRPr="00856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</w:t>
            </w:r>
            <w:r w:rsidRPr="00856AFF">
              <w:rPr>
                <w:rFonts w:ascii="Times New Roman" w:eastAsia="Times New Roman" w:hAnsi="Times New Roman" w:cs="Times New Roman"/>
                <w:sz w:val="18"/>
                <w:szCs w:val="18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80" w:rsidRDefault="001C2580" w:rsidP="0085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28.11.2017 г.</w:t>
            </w:r>
          </w:p>
        </w:tc>
      </w:tr>
    </w:tbl>
    <w:p w:rsidR="00403207" w:rsidRDefault="00403207"/>
    <w:sectPr w:rsidR="00403207" w:rsidSect="00492DE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DE7"/>
    <w:rsid w:val="001C2580"/>
    <w:rsid w:val="00403207"/>
    <w:rsid w:val="00492DE7"/>
    <w:rsid w:val="005D4EF0"/>
    <w:rsid w:val="005E3BA9"/>
    <w:rsid w:val="00856AFF"/>
    <w:rsid w:val="00955D1B"/>
    <w:rsid w:val="009870FC"/>
    <w:rsid w:val="009F25EA"/>
    <w:rsid w:val="00AF3A9E"/>
    <w:rsid w:val="00CE27EF"/>
    <w:rsid w:val="00DA1222"/>
    <w:rsid w:val="00E4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osminina</dc:creator>
  <cp:lastModifiedBy>osminina</cp:lastModifiedBy>
  <cp:revision>11</cp:revision>
  <dcterms:created xsi:type="dcterms:W3CDTF">2017-09-07T09:40:00Z</dcterms:created>
  <dcterms:modified xsi:type="dcterms:W3CDTF">2017-12-29T04:55:00Z</dcterms:modified>
</cp:coreProperties>
</file>