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6D" w:rsidRPr="00344736" w:rsidRDefault="00862564" w:rsidP="0069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3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62564" w:rsidRPr="00344736" w:rsidRDefault="0069616D" w:rsidP="0069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36">
        <w:rPr>
          <w:rFonts w:ascii="Times New Roman" w:hAnsi="Times New Roman" w:cs="Times New Roman"/>
          <w:b/>
          <w:sz w:val="28"/>
          <w:szCs w:val="28"/>
        </w:rPr>
        <w:t xml:space="preserve">об обращениях граждан, поступивших в адрес администрации </w:t>
      </w:r>
    </w:p>
    <w:p w:rsidR="0069616D" w:rsidRPr="00344736" w:rsidRDefault="0069616D" w:rsidP="0069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3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Ирбит в</w:t>
      </w:r>
      <w:r w:rsidR="006D2533">
        <w:rPr>
          <w:rFonts w:ascii="Times New Roman" w:hAnsi="Times New Roman" w:cs="Times New Roman"/>
          <w:b/>
          <w:sz w:val="28"/>
          <w:szCs w:val="28"/>
        </w:rPr>
        <w:t>о</w:t>
      </w:r>
      <w:r w:rsidRPr="00344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F84">
        <w:rPr>
          <w:rFonts w:ascii="Times New Roman" w:hAnsi="Times New Roman" w:cs="Times New Roman"/>
          <w:b/>
          <w:sz w:val="28"/>
          <w:szCs w:val="28"/>
        </w:rPr>
        <w:t>2</w:t>
      </w:r>
      <w:r w:rsidR="008656EC" w:rsidRPr="00344736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344736">
        <w:rPr>
          <w:rFonts w:ascii="Times New Roman" w:hAnsi="Times New Roman" w:cs="Times New Roman"/>
          <w:b/>
          <w:sz w:val="28"/>
          <w:szCs w:val="28"/>
        </w:rPr>
        <w:t>201</w:t>
      </w:r>
      <w:r w:rsidR="008656EC" w:rsidRPr="00344736">
        <w:rPr>
          <w:rFonts w:ascii="Times New Roman" w:hAnsi="Times New Roman" w:cs="Times New Roman"/>
          <w:b/>
          <w:sz w:val="28"/>
          <w:szCs w:val="28"/>
        </w:rPr>
        <w:t>8</w:t>
      </w:r>
      <w:r w:rsidRPr="003447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656EC" w:rsidRPr="00344736">
        <w:rPr>
          <w:rFonts w:ascii="Times New Roman" w:hAnsi="Times New Roman" w:cs="Times New Roman"/>
          <w:b/>
          <w:sz w:val="28"/>
          <w:szCs w:val="28"/>
        </w:rPr>
        <w:t>а</w:t>
      </w:r>
    </w:p>
    <w:p w:rsidR="0069616D" w:rsidRPr="00344736" w:rsidRDefault="0069616D" w:rsidP="00696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16D" w:rsidRPr="00344736" w:rsidRDefault="00344736" w:rsidP="006961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769036</wp:posOffset>
            </wp:positionH>
            <wp:positionV relativeFrom="paragraph">
              <wp:posOffset>828243</wp:posOffset>
            </wp:positionV>
            <wp:extent cx="4937760" cy="21726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proofErr w:type="gramStart"/>
      <w:r w:rsidR="0069616D" w:rsidRPr="00344736">
        <w:rPr>
          <w:rFonts w:ascii="Times New Roman" w:hAnsi="Times New Roman" w:cs="Times New Roman"/>
          <w:sz w:val="28"/>
          <w:szCs w:val="28"/>
        </w:rPr>
        <w:t>В</w:t>
      </w:r>
      <w:r w:rsidR="006D2533">
        <w:rPr>
          <w:rFonts w:ascii="Times New Roman" w:hAnsi="Times New Roman" w:cs="Times New Roman"/>
          <w:sz w:val="28"/>
          <w:szCs w:val="28"/>
        </w:rPr>
        <w:t>о</w:t>
      </w:r>
      <w:r w:rsidR="0069616D" w:rsidRPr="00344736">
        <w:rPr>
          <w:rFonts w:ascii="Times New Roman" w:hAnsi="Times New Roman" w:cs="Times New Roman"/>
          <w:sz w:val="28"/>
          <w:szCs w:val="28"/>
        </w:rPr>
        <w:t xml:space="preserve"> </w:t>
      </w:r>
      <w:r w:rsidR="00FC1338">
        <w:rPr>
          <w:rFonts w:ascii="Times New Roman" w:hAnsi="Times New Roman" w:cs="Times New Roman"/>
          <w:sz w:val="28"/>
          <w:szCs w:val="28"/>
        </w:rPr>
        <w:t>2</w:t>
      </w:r>
      <w:r w:rsidR="008F34C0" w:rsidRPr="00344736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69616D" w:rsidRPr="00344736">
        <w:rPr>
          <w:rFonts w:ascii="Times New Roman" w:hAnsi="Times New Roman" w:cs="Times New Roman"/>
          <w:sz w:val="28"/>
          <w:szCs w:val="28"/>
        </w:rPr>
        <w:t>201</w:t>
      </w:r>
      <w:r w:rsidR="008F34C0" w:rsidRPr="00344736">
        <w:rPr>
          <w:rFonts w:ascii="Times New Roman" w:hAnsi="Times New Roman" w:cs="Times New Roman"/>
          <w:sz w:val="28"/>
          <w:szCs w:val="28"/>
        </w:rPr>
        <w:t>8</w:t>
      </w:r>
      <w:r w:rsidR="0069616D" w:rsidRPr="00344736">
        <w:rPr>
          <w:rFonts w:ascii="Times New Roman" w:hAnsi="Times New Roman" w:cs="Times New Roman"/>
          <w:sz w:val="28"/>
          <w:szCs w:val="28"/>
        </w:rPr>
        <w:t xml:space="preserve"> год</w:t>
      </w:r>
      <w:r w:rsidR="008F34C0" w:rsidRPr="00344736">
        <w:rPr>
          <w:rFonts w:ascii="Times New Roman" w:hAnsi="Times New Roman" w:cs="Times New Roman"/>
          <w:sz w:val="28"/>
          <w:szCs w:val="28"/>
        </w:rPr>
        <w:t>а</w:t>
      </w:r>
      <w:r w:rsidR="0069616D" w:rsidRPr="00344736">
        <w:rPr>
          <w:rFonts w:ascii="Times New Roman" w:hAnsi="Times New Roman" w:cs="Times New Roman"/>
          <w:sz w:val="28"/>
          <w:szCs w:val="28"/>
        </w:rPr>
        <w:t xml:space="preserve"> в адрес администрации Муниципального образования город Ирбит поступило </w:t>
      </w:r>
      <w:r w:rsidR="00FC1338">
        <w:rPr>
          <w:rFonts w:ascii="Times New Roman" w:hAnsi="Times New Roman" w:cs="Times New Roman"/>
          <w:sz w:val="28"/>
          <w:szCs w:val="28"/>
        </w:rPr>
        <w:t>157</w:t>
      </w:r>
      <w:r w:rsidR="0069616D" w:rsidRPr="0034473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D2533">
        <w:rPr>
          <w:rFonts w:ascii="Times New Roman" w:hAnsi="Times New Roman" w:cs="Times New Roman"/>
          <w:sz w:val="28"/>
          <w:szCs w:val="28"/>
        </w:rPr>
        <w:t>й</w:t>
      </w:r>
      <w:r w:rsidR="0069616D" w:rsidRPr="00344736">
        <w:rPr>
          <w:rFonts w:ascii="Times New Roman" w:hAnsi="Times New Roman" w:cs="Times New Roman"/>
          <w:sz w:val="28"/>
          <w:szCs w:val="28"/>
        </w:rPr>
        <w:t xml:space="preserve"> граждан, из них в </w:t>
      </w:r>
      <w:r w:rsidR="00913543" w:rsidRPr="00344736">
        <w:rPr>
          <w:rFonts w:ascii="Times New Roman" w:hAnsi="Times New Roman" w:cs="Times New Roman"/>
          <w:sz w:val="28"/>
          <w:szCs w:val="28"/>
        </w:rPr>
        <w:t>устной форме–</w:t>
      </w:r>
      <w:r w:rsidR="00FC1338">
        <w:rPr>
          <w:rFonts w:ascii="Times New Roman" w:hAnsi="Times New Roman" w:cs="Times New Roman"/>
          <w:sz w:val="28"/>
          <w:szCs w:val="28"/>
        </w:rPr>
        <w:t>11</w:t>
      </w:r>
      <w:r w:rsidR="00913543" w:rsidRPr="00344736">
        <w:rPr>
          <w:rFonts w:ascii="Times New Roman" w:hAnsi="Times New Roman" w:cs="Times New Roman"/>
          <w:sz w:val="28"/>
          <w:szCs w:val="28"/>
        </w:rPr>
        <w:t xml:space="preserve"> (</w:t>
      </w:r>
      <w:r w:rsidR="00450C6F">
        <w:rPr>
          <w:rFonts w:ascii="Times New Roman" w:hAnsi="Times New Roman" w:cs="Times New Roman"/>
          <w:sz w:val="28"/>
          <w:szCs w:val="28"/>
        </w:rPr>
        <w:t>7.0</w:t>
      </w:r>
      <w:r w:rsidR="00913543" w:rsidRPr="00344736">
        <w:rPr>
          <w:rFonts w:ascii="Times New Roman" w:hAnsi="Times New Roman" w:cs="Times New Roman"/>
          <w:sz w:val="28"/>
          <w:szCs w:val="28"/>
        </w:rPr>
        <w:t xml:space="preserve">%), </w:t>
      </w:r>
      <w:r w:rsidR="00E737BA" w:rsidRPr="00344736">
        <w:rPr>
          <w:rFonts w:ascii="Times New Roman" w:hAnsi="Times New Roman" w:cs="Times New Roman"/>
          <w:sz w:val="28"/>
          <w:szCs w:val="28"/>
        </w:rPr>
        <w:t>в письменной –</w:t>
      </w:r>
      <w:r w:rsidR="00FC1338">
        <w:rPr>
          <w:rFonts w:ascii="Times New Roman" w:hAnsi="Times New Roman" w:cs="Times New Roman"/>
          <w:sz w:val="28"/>
          <w:szCs w:val="28"/>
        </w:rPr>
        <w:t>146</w:t>
      </w:r>
      <w:r w:rsidR="00D83BCB" w:rsidRPr="00344736">
        <w:rPr>
          <w:rFonts w:ascii="Times New Roman" w:hAnsi="Times New Roman" w:cs="Times New Roman"/>
          <w:sz w:val="28"/>
          <w:szCs w:val="28"/>
        </w:rPr>
        <w:t xml:space="preserve">, в том числе в электронном виде – </w:t>
      </w:r>
      <w:r w:rsidR="00FC1338">
        <w:rPr>
          <w:rFonts w:ascii="Times New Roman" w:hAnsi="Times New Roman" w:cs="Times New Roman"/>
          <w:sz w:val="28"/>
          <w:szCs w:val="28"/>
        </w:rPr>
        <w:t>2</w:t>
      </w:r>
      <w:r w:rsidR="00046307" w:rsidRPr="00344736">
        <w:rPr>
          <w:rFonts w:ascii="Times New Roman" w:hAnsi="Times New Roman" w:cs="Times New Roman"/>
          <w:sz w:val="28"/>
          <w:szCs w:val="28"/>
        </w:rPr>
        <w:t>2</w:t>
      </w:r>
      <w:r w:rsidR="006D2533">
        <w:rPr>
          <w:rFonts w:ascii="Times New Roman" w:hAnsi="Times New Roman" w:cs="Times New Roman"/>
          <w:sz w:val="28"/>
          <w:szCs w:val="28"/>
        </w:rPr>
        <w:t xml:space="preserve"> </w:t>
      </w:r>
      <w:r w:rsidR="00450C6F">
        <w:rPr>
          <w:rFonts w:ascii="Times New Roman" w:hAnsi="Times New Roman" w:cs="Times New Roman"/>
          <w:sz w:val="28"/>
          <w:szCs w:val="28"/>
        </w:rPr>
        <w:t>(15%)</w:t>
      </w:r>
      <w:r w:rsidR="000304A2" w:rsidRPr="003447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219F" w:rsidRPr="00344736" w:rsidRDefault="00DD219F" w:rsidP="006961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9DC" w:rsidRDefault="000849DC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36" w:rsidRDefault="00344736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36" w:rsidRDefault="00344736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36" w:rsidRDefault="00344736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36" w:rsidRPr="00344736" w:rsidRDefault="00344736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9F" w:rsidRPr="00344736" w:rsidRDefault="00DD219F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7F" w:rsidRPr="00511E7F" w:rsidRDefault="00511E7F" w:rsidP="00511E7F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адрес администрации Муниципального образования город Ирбит поступило </w:t>
      </w:r>
      <w:r w:rsidR="00692105">
        <w:rPr>
          <w:sz w:val="28"/>
          <w:szCs w:val="28"/>
        </w:rPr>
        <w:t>на рассмотрение по компетенции</w:t>
      </w:r>
      <w:r w:rsidR="00692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 обращений граждан, направленных заявителями  на </w:t>
      </w:r>
      <w:r w:rsidRPr="00511E7F">
        <w:rPr>
          <w:sz w:val="28"/>
          <w:szCs w:val="28"/>
        </w:rPr>
        <w:t>имя Президента Российской Федерации (</w:t>
      </w:r>
      <w:r w:rsidR="00395842">
        <w:rPr>
          <w:sz w:val="28"/>
          <w:szCs w:val="28"/>
        </w:rPr>
        <w:t>9</w:t>
      </w:r>
      <w:r w:rsidRPr="00511E7F">
        <w:rPr>
          <w:sz w:val="28"/>
          <w:szCs w:val="28"/>
        </w:rPr>
        <w:t>)</w:t>
      </w:r>
      <w:r>
        <w:rPr>
          <w:sz w:val="28"/>
          <w:szCs w:val="28"/>
        </w:rPr>
        <w:t>, в адрес Губе</w:t>
      </w:r>
      <w:r w:rsidR="00395842">
        <w:rPr>
          <w:sz w:val="28"/>
          <w:szCs w:val="28"/>
        </w:rPr>
        <w:t>рнатора Свердловской области (4</w:t>
      </w:r>
      <w:r>
        <w:rPr>
          <w:sz w:val="28"/>
          <w:szCs w:val="28"/>
        </w:rPr>
        <w:t xml:space="preserve">), в </w:t>
      </w:r>
      <w:proofErr w:type="spellStart"/>
      <w:r>
        <w:rPr>
          <w:sz w:val="28"/>
          <w:szCs w:val="28"/>
        </w:rPr>
        <w:t>Ирбитскую</w:t>
      </w:r>
      <w:proofErr w:type="spellEnd"/>
      <w:r>
        <w:rPr>
          <w:sz w:val="28"/>
          <w:szCs w:val="28"/>
        </w:rPr>
        <w:t xml:space="preserve"> межрайонную прокуратуру (13), в </w:t>
      </w:r>
      <w:r w:rsidRPr="00511E7F">
        <w:rPr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>
        <w:rPr>
          <w:sz w:val="28"/>
          <w:szCs w:val="28"/>
        </w:rPr>
        <w:t xml:space="preserve"> (1)</w:t>
      </w:r>
      <w:r w:rsidRPr="00511E7F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511E7F">
        <w:rPr>
          <w:sz w:val="28"/>
          <w:szCs w:val="28"/>
        </w:rPr>
        <w:t>Министерство энергетики и жилищно-коммунального хозяйства Свердловской области</w:t>
      </w:r>
      <w:r>
        <w:rPr>
          <w:sz w:val="28"/>
          <w:szCs w:val="28"/>
        </w:rPr>
        <w:t xml:space="preserve"> (2)</w:t>
      </w:r>
      <w:r w:rsidRPr="00511E7F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395842">
        <w:rPr>
          <w:sz w:val="28"/>
          <w:szCs w:val="28"/>
        </w:rPr>
        <w:t>У</w:t>
      </w:r>
      <w:r w:rsidRPr="008822CA">
        <w:rPr>
          <w:sz w:val="28"/>
          <w:szCs w:val="28"/>
        </w:rPr>
        <w:t>полномоченн</w:t>
      </w:r>
      <w:r>
        <w:rPr>
          <w:sz w:val="28"/>
          <w:szCs w:val="28"/>
        </w:rPr>
        <w:t>ому</w:t>
      </w:r>
      <w:r w:rsidRPr="008822CA">
        <w:rPr>
          <w:sz w:val="28"/>
          <w:szCs w:val="28"/>
        </w:rPr>
        <w:t xml:space="preserve"> по правам человека в </w:t>
      </w:r>
      <w:r>
        <w:rPr>
          <w:sz w:val="28"/>
          <w:szCs w:val="28"/>
        </w:rPr>
        <w:t>С</w:t>
      </w:r>
      <w:r w:rsidRPr="008822CA">
        <w:rPr>
          <w:sz w:val="28"/>
          <w:szCs w:val="28"/>
        </w:rPr>
        <w:t>вердловской области</w:t>
      </w:r>
      <w:proofErr w:type="gramEnd"/>
      <w:r>
        <w:rPr>
          <w:sz w:val="28"/>
          <w:szCs w:val="28"/>
        </w:rPr>
        <w:t xml:space="preserve"> </w:t>
      </w:r>
      <w:r w:rsidR="00692105">
        <w:rPr>
          <w:sz w:val="28"/>
          <w:szCs w:val="28"/>
        </w:rPr>
        <w:t>(</w:t>
      </w:r>
      <w:r w:rsidRPr="008822CA">
        <w:rPr>
          <w:sz w:val="28"/>
          <w:szCs w:val="28"/>
        </w:rPr>
        <w:t>2</w:t>
      </w:r>
      <w:r w:rsidR="00692105">
        <w:rPr>
          <w:sz w:val="28"/>
          <w:szCs w:val="28"/>
        </w:rPr>
        <w:t>)</w:t>
      </w:r>
      <w:r w:rsidRPr="008822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511E7F">
        <w:rPr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="00692105">
        <w:rPr>
          <w:sz w:val="28"/>
          <w:szCs w:val="28"/>
        </w:rPr>
        <w:t xml:space="preserve"> (</w:t>
      </w:r>
      <w:r w:rsidRPr="00511E7F">
        <w:rPr>
          <w:sz w:val="28"/>
          <w:szCs w:val="28"/>
        </w:rPr>
        <w:t>1</w:t>
      </w:r>
      <w:r w:rsidR="00692105">
        <w:rPr>
          <w:sz w:val="28"/>
          <w:szCs w:val="28"/>
        </w:rPr>
        <w:t>)</w:t>
      </w:r>
      <w:r w:rsidRPr="00511E7F">
        <w:rPr>
          <w:sz w:val="28"/>
          <w:szCs w:val="28"/>
        </w:rPr>
        <w:t>,</w:t>
      </w:r>
      <w:r>
        <w:rPr>
          <w:sz w:val="28"/>
          <w:szCs w:val="28"/>
        </w:rPr>
        <w:t xml:space="preserve"> в У</w:t>
      </w:r>
      <w:r w:rsidRPr="00C60708">
        <w:rPr>
          <w:sz w:val="28"/>
          <w:szCs w:val="28"/>
        </w:rPr>
        <w:t>правление автомобильных дорог</w:t>
      </w:r>
      <w:r w:rsidR="00692105">
        <w:rPr>
          <w:sz w:val="28"/>
          <w:szCs w:val="28"/>
        </w:rPr>
        <w:t xml:space="preserve"> (1)</w:t>
      </w:r>
      <w:r w:rsidRPr="00C60708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1F18E3">
        <w:rPr>
          <w:sz w:val="28"/>
          <w:szCs w:val="28"/>
        </w:rPr>
        <w:t>Т</w:t>
      </w:r>
      <w:r w:rsidRPr="00C60708">
        <w:rPr>
          <w:sz w:val="28"/>
          <w:szCs w:val="28"/>
        </w:rPr>
        <w:t xml:space="preserve">ерриториальный отдел федеральной службы по надзору в сфере защиты прав потребителей и благополучия человека  </w:t>
      </w:r>
      <w:r w:rsidR="00692105">
        <w:rPr>
          <w:sz w:val="28"/>
          <w:szCs w:val="28"/>
        </w:rPr>
        <w:t>(2).</w:t>
      </w:r>
      <w:bookmarkStart w:id="0" w:name="_GoBack"/>
      <w:bookmarkEnd w:id="0"/>
      <w:r w:rsidRPr="00C60708">
        <w:rPr>
          <w:sz w:val="28"/>
          <w:szCs w:val="28"/>
        </w:rPr>
        <w:t xml:space="preserve"> </w:t>
      </w:r>
    </w:p>
    <w:p w:rsidR="00511E7F" w:rsidRPr="00511E7F" w:rsidRDefault="00511E7F" w:rsidP="00511E7F">
      <w:pPr>
        <w:pStyle w:val="Default"/>
        <w:jc w:val="both"/>
        <w:rPr>
          <w:sz w:val="28"/>
          <w:szCs w:val="28"/>
        </w:rPr>
      </w:pPr>
    </w:p>
    <w:p w:rsidR="000849DC" w:rsidRPr="00E20D28" w:rsidRDefault="000849DC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28">
        <w:rPr>
          <w:rFonts w:ascii="Times New Roman" w:hAnsi="Times New Roman" w:cs="Times New Roman"/>
          <w:b/>
          <w:sz w:val="28"/>
          <w:szCs w:val="28"/>
        </w:rPr>
        <w:t>Тематика обращений граждан</w:t>
      </w:r>
    </w:p>
    <w:p w:rsidR="00D83BCB" w:rsidRPr="00DB74C0" w:rsidRDefault="00BE655A" w:rsidP="006961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4C0">
        <w:rPr>
          <w:rFonts w:ascii="Times New Roman" w:hAnsi="Times New Roman" w:cs="Times New Roman"/>
          <w:sz w:val="28"/>
          <w:szCs w:val="28"/>
        </w:rPr>
        <w:t xml:space="preserve">По результатам анализа вопросов, содержащихся в обращениях граждан, поступивших в адрес администрации Муниципального образования город Ирбит, наибольшее количество обращений </w:t>
      </w:r>
      <w:r w:rsidR="00AC41B7" w:rsidRPr="00DB74C0">
        <w:rPr>
          <w:rFonts w:ascii="Times New Roman" w:hAnsi="Times New Roman" w:cs="Times New Roman"/>
          <w:sz w:val="28"/>
          <w:szCs w:val="28"/>
        </w:rPr>
        <w:t>поступает по вопросам: Благоустройство и ремонт подъездных дорог, в том числе тротуаров; Уличное освещение; Газификация; Ремонт и эксплуатация ливневой канализации; Улучшение жилищных условий</w:t>
      </w:r>
      <w:r w:rsidRPr="00DB74C0">
        <w:rPr>
          <w:rFonts w:ascii="Times New Roman" w:hAnsi="Times New Roman" w:cs="Times New Roman"/>
          <w:sz w:val="28"/>
          <w:szCs w:val="28"/>
        </w:rPr>
        <w:t>.</w:t>
      </w:r>
    </w:p>
    <w:p w:rsidR="00E44A61" w:rsidRPr="00344736" w:rsidRDefault="00E44A61" w:rsidP="00E44A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36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обращения граждан</w:t>
      </w:r>
    </w:p>
    <w:p w:rsidR="00366909" w:rsidRPr="00344736" w:rsidRDefault="000304A2" w:rsidP="00CA0768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44736">
        <w:rPr>
          <w:sz w:val="28"/>
          <w:szCs w:val="28"/>
        </w:rPr>
        <w:t>По состоянию на 0</w:t>
      </w:r>
      <w:r w:rsidR="00CE1469">
        <w:rPr>
          <w:sz w:val="28"/>
          <w:szCs w:val="28"/>
        </w:rPr>
        <w:t>9</w:t>
      </w:r>
      <w:r w:rsidRPr="00344736">
        <w:rPr>
          <w:sz w:val="28"/>
          <w:szCs w:val="28"/>
        </w:rPr>
        <w:t>.0</w:t>
      </w:r>
      <w:r w:rsidR="00CE1469">
        <w:rPr>
          <w:sz w:val="28"/>
          <w:szCs w:val="28"/>
        </w:rPr>
        <w:t>7</w:t>
      </w:r>
      <w:r w:rsidRPr="00344736">
        <w:rPr>
          <w:sz w:val="28"/>
          <w:szCs w:val="28"/>
        </w:rPr>
        <w:t xml:space="preserve">.2018 из </w:t>
      </w:r>
      <w:r w:rsidR="00CE1469">
        <w:rPr>
          <w:sz w:val="28"/>
          <w:szCs w:val="28"/>
        </w:rPr>
        <w:t>157</w:t>
      </w:r>
      <w:r w:rsidRPr="00344736">
        <w:rPr>
          <w:sz w:val="28"/>
          <w:szCs w:val="28"/>
        </w:rPr>
        <w:t xml:space="preserve"> обращений граждан, поступивших в</w:t>
      </w:r>
      <w:r w:rsidR="00CE1469">
        <w:rPr>
          <w:sz w:val="28"/>
          <w:szCs w:val="28"/>
        </w:rPr>
        <w:t>о</w:t>
      </w:r>
      <w:r w:rsidRPr="00344736">
        <w:rPr>
          <w:sz w:val="28"/>
          <w:szCs w:val="28"/>
        </w:rPr>
        <w:t xml:space="preserve"> </w:t>
      </w:r>
      <w:r w:rsidR="00CE1469">
        <w:rPr>
          <w:sz w:val="28"/>
          <w:szCs w:val="28"/>
        </w:rPr>
        <w:t>2</w:t>
      </w:r>
      <w:r w:rsidRPr="00344736">
        <w:rPr>
          <w:sz w:val="28"/>
          <w:szCs w:val="28"/>
        </w:rPr>
        <w:t xml:space="preserve"> квартале 2018 года, </w:t>
      </w:r>
      <w:r w:rsidR="00CE1469">
        <w:rPr>
          <w:sz w:val="28"/>
          <w:szCs w:val="28"/>
        </w:rPr>
        <w:t>5</w:t>
      </w:r>
      <w:r w:rsidRPr="00344736">
        <w:rPr>
          <w:sz w:val="28"/>
          <w:szCs w:val="28"/>
        </w:rPr>
        <w:t xml:space="preserve"> обращений находятся на рассмотрении, </w:t>
      </w:r>
      <w:r w:rsidR="00CE1469">
        <w:rPr>
          <w:sz w:val="28"/>
          <w:szCs w:val="28"/>
        </w:rPr>
        <w:t>152</w:t>
      </w:r>
      <w:r w:rsidRPr="00344736">
        <w:rPr>
          <w:sz w:val="28"/>
          <w:szCs w:val="28"/>
        </w:rPr>
        <w:t xml:space="preserve"> – рассмотрено. </w:t>
      </w:r>
    </w:p>
    <w:p w:rsidR="000304A2" w:rsidRPr="00344736" w:rsidRDefault="000304A2" w:rsidP="00CA0768">
      <w:pPr>
        <w:pStyle w:val="Default"/>
        <w:jc w:val="both"/>
        <w:rPr>
          <w:sz w:val="28"/>
          <w:szCs w:val="28"/>
        </w:rPr>
      </w:pPr>
      <w:r w:rsidRPr="00344736">
        <w:rPr>
          <w:sz w:val="28"/>
          <w:szCs w:val="28"/>
        </w:rPr>
        <w:t xml:space="preserve">По результатам рассмотрения: </w:t>
      </w:r>
    </w:p>
    <w:p w:rsidR="000304A2" w:rsidRPr="00344736" w:rsidRDefault="000304A2" w:rsidP="00CA0768">
      <w:pPr>
        <w:pStyle w:val="Default"/>
        <w:jc w:val="both"/>
        <w:rPr>
          <w:sz w:val="28"/>
          <w:szCs w:val="28"/>
        </w:rPr>
      </w:pPr>
      <w:r w:rsidRPr="00344736">
        <w:rPr>
          <w:sz w:val="28"/>
          <w:szCs w:val="28"/>
        </w:rPr>
        <w:t xml:space="preserve">- по </w:t>
      </w:r>
      <w:r w:rsidR="00CA0768">
        <w:rPr>
          <w:sz w:val="28"/>
          <w:szCs w:val="28"/>
        </w:rPr>
        <w:t>149</w:t>
      </w:r>
      <w:r w:rsidRPr="00344736">
        <w:rPr>
          <w:sz w:val="28"/>
          <w:szCs w:val="28"/>
        </w:rPr>
        <w:t xml:space="preserve"> обращениям </w:t>
      </w:r>
      <w:r w:rsidR="00366909" w:rsidRPr="00344736">
        <w:rPr>
          <w:sz w:val="28"/>
          <w:szCs w:val="28"/>
        </w:rPr>
        <w:t xml:space="preserve">даны ответы </w:t>
      </w:r>
      <w:r w:rsidRPr="00344736">
        <w:rPr>
          <w:sz w:val="28"/>
          <w:szCs w:val="28"/>
        </w:rPr>
        <w:t>разъяснительного характера</w:t>
      </w:r>
      <w:r w:rsidR="00366909" w:rsidRPr="00344736">
        <w:rPr>
          <w:sz w:val="28"/>
          <w:szCs w:val="28"/>
        </w:rPr>
        <w:t>;</w:t>
      </w:r>
    </w:p>
    <w:p w:rsidR="00862564" w:rsidRPr="00344736" w:rsidRDefault="00366909" w:rsidP="00737766">
      <w:pPr>
        <w:pStyle w:val="Default"/>
        <w:jc w:val="both"/>
        <w:rPr>
          <w:sz w:val="28"/>
          <w:szCs w:val="28"/>
        </w:rPr>
      </w:pPr>
      <w:r w:rsidRPr="00344736">
        <w:rPr>
          <w:sz w:val="28"/>
          <w:szCs w:val="28"/>
        </w:rPr>
        <w:t xml:space="preserve">- </w:t>
      </w:r>
      <w:r w:rsidR="00CA0768">
        <w:rPr>
          <w:sz w:val="28"/>
          <w:szCs w:val="28"/>
        </w:rPr>
        <w:t>3</w:t>
      </w:r>
      <w:r w:rsidRPr="00344736">
        <w:rPr>
          <w:sz w:val="28"/>
          <w:szCs w:val="28"/>
        </w:rPr>
        <w:t xml:space="preserve"> обращени</w:t>
      </w:r>
      <w:r w:rsidR="00CA0768">
        <w:rPr>
          <w:sz w:val="28"/>
          <w:szCs w:val="28"/>
        </w:rPr>
        <w:t xml:space="preserve">я </w:t>
      </w:r>
      <w:r w:rsidRPr="00344736">
        <w:rPr>
          <w:sz w:val="28"/>
          <w:szCs w:val="28"/>
        </w:rPr>
        <w:t xml:space="preserve"> переслано по компетенции.</w:t>
      </w:r>
    </w:p>
    <w:sectPr w:rsidR="00862564" w:rsidRPr="00344736" w:rsidSect="00DE2144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FA6"/>
    <w:multiLevelType w:val="hybridMultilevel"/>
    <w:tmpl w:val="2536E51A"/>
    <w:lvl w:ilvl="0" w:tplc="A5426DE4">
      <w:start w:val="1"/>
      <w:numFmt w:val="decimal"/>
      <w:lvlText w:val="%1-"/>
      <w:lvlJc w:val="left"/>
      <w:pPr>
        <w:ind w:left="1482" w:hanging="915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1E61FF"/>
    <w:multiLevelType w:val="hybridMultilevel"/>
    <w:tmpl w:val="7A5A3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10C"/>
    <w:rsid w:val="000304A2"/>
    <w:rsid w:val="00034B33"/>
    <w:rsid w:val="00043C8A"/>
    <w:rsid w:val="00046307"/>
    <w:rsid w:val="00074690"/>
    <w:rsid w:val="00081EEC"/>
    <w:rsid w:val="000849DC"/>
    <w:rsid w:val="000D3BBE"/>
    <w:rsid w:val="001F18E3"/>
    <w:rsid w:val="001F1BDE"/>
    <w:rsid w:val="002322F2"/>
    <w:rsid w:val="00296B2A"/>
    <w:rsid w:val="002D3BEC"/>
    <w:rsid w:val="002D3F51"/>
    <w:rsid w:val="002D500D"/>
    <w:rsid w:val="002E0499"/>
    <w:rsid w:val="00344736"/>
    <w:rsid w:val="00357715"/>
    <w:rsid w:val="00357D8D"/>
    <w:rsid w:val="00366909"/>
    <w:rsid w:val="00395842"/>
    <w:rsid w:val="003B7BD8"/>
    <w:rsid w:val="00410CA7"/>
    <w:rsid w:val="00427603"/>
    <w:rsid w:val="00450C6F"/>
    <w:rsid w:val="00461FDC"/>
    <w:rsid w:val="0051110C"/>
    <w:rsid w:val="00511E7F"/>
    <w:rsid w:val="005943A8"/>
    <w:rsid w:val="006046BE"/>
    <w:rsid w:val="0064016E"/>
    <w:rsid w:val="00692105"/>
    <w:rsid w:val="0069616D"/>
    <w:rsid w:val="006A0E2C"/>
    <w:rsid w:val="006D2533"/>
    <w:rsid w:val="00737766"/>
    <w:rsid w:val="0074767F"/>
    <w:rsid w:val="007C7E10"/>
    <w:rsid w:val="00847C5B"/>
    <w:rsid w:val="00862564"/>
    <w:rsid w:val="008656EC"/>
    <w:rsid w:val="008822CA"/>
    <w:rsid w:val="00897F84"/>
    <w:rsid w:val="008F34C0"/>
    <w:rsid w:val="00905969"/>
    <w:rsid w:val="00913543"/>
    <w:rsid w:val="00931165"/>
    <w:rsid w:val="009479FA"/>
    <w:rsid w:val="00952AC7"/>
    <w:rsid w:val="009D1B2E"/>
    <w:rsid w:val="009F0781"/>
    <w:rsid w:val="00A350F9"/>
    <w:rsid w:val="00AC41B7"/>
    <w:rsid w:val="00AE7D6C"/>
    <w:rsid w:val="00B77FD0"/>
    <w:rsid w:val="00B85568"/>
    <w:rsid w:val="00BA2E64"/>
    <w:rsid w:val="00BE655A"/>
    <w:rsid w:val="00C60708"/>
    <w:rsid w:val="00C92242"/>
    <w:rsid w:val="00CA0768"/>
    <w:rsid w:val="00CE1469"/>
    <w:rsid w:val="00CE17B6"/>
    <w:rsid w:val="00CF4E69"/>
    <w:rsid w:val="00D75D6E"/>
    <w:rsid w:val="00D83BCB"/>
    <w:rsid w:val="00DB50C1"/>
    <w:rsid w:val="00DB74C0"/>
    <w:rsid w:val="00DD219F"/>
    <w:rsid w:val="00DE2144"/>
    <w:rsid w:val="00E20D28"/>
    <w:rsid w:val="00E24E56"/>
    <w:rsid w:val="00E44A61"/>
    <w:rsid w:val="00E737BA"/>
    <w:rsid w:val="00ED7874"/>
    <w:rsid w:val="00EE3098"/>
    <w:rsid w:val="00F553AA"/>
    <w:rsid w:val="00FC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030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030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поступлений обращений граждан </a:t>
            </a:r>
          </a:p>
          <a:p>
            <a:pPr>
              <a:defRPr sz="1400"/>
            </a:pPr>
            <a:r>
              <a:rPr lang="ru-RU" sz="1400"/>
              <a:t>за 2 квартал 2018 года</a:t>
            </a:r>
          </a:p>
          <a:p>
            <a:pPr>
              <a:defRPr sz="1400"/>
            </a:pPr>
            <a:endParaRPr lang="ru-RU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60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электронном виде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8331392"/>
        <c:axId val="108332928"/>
      </c:barChart>
      <c:catAx>
        <c:axId val="108331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8332928"/>
        <c:crosses val="autoZero"/>
        <c:auto val="1"/>
        <c:lblAlgn val="ctr"/>
        <c:lblOffset val="100"/>
        <c:noMultiLvlLbl val="0"/>
      </c:catAx>
      <c:valAx>
        <c:axId val="1083329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833139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Михалина Ю. А.</cp:lastModifiedBy>
  <cp:revision>28</cp:revision>
  <dcterms:created xsi:type="dcterms:W3CDTF">2018-04-12T05:14:00Z</dcterms:created>
  <dcterms:modified xsi:type="dcterms:W3CDTF">2018-07-09T08:41:00Z</dcterms:modified>
</cp:coreProperties>
</file>