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64" w:rsidRPr="00040A64" w:rsidRDefault="00040A64" w:rsidP="00040A64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040A64">
        <w:rPr>
          <w:rFonts w:ascii="Liberation Serif" w:hAnsi="Liberation Serif"/>
          <w:b/>
          <w:sz w:val="28"/>
          <w:szCs w:val="28"/>
        </w:rPr>
        <w:t>О порядке получения лицензий на право</w:t>
      </w:r>
    </w:p>
    <w:p w:rsidR="00040A64" w:rsidRPr="00040A64" w:rsidRDefault="00040A64" w:rsidP="00040A64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040A64">
        <w:rPr>
          <w:rFonts w:ascii="Liberation Serif" w:hAnsi="Liberation Serif"/>
          <w:b/>
          <w:sz w:val="28"/>
          <w:szCs w:val="28"/>
        </w:rPr>
        <w:t>добычи подземных вод из коллективных скважин садоводческими (огородническими) некоммерческими товариществами для целей хозяйственно-бытового водоснабжения</w:t>
      </w:r>
    </w:p>
    <w:p w:rsidR="00040A64" w:rsidRDefault="00040A64" w:rsidP="00040A64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040A64" w:rsidRPr="00040A64" w:rsidRDefault="00040A64" w:rsidP="00EE1C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proofErr w:type="gramStart"/>
      <w:r w:rsidRPr="00040A64">
        <w:rPr>
          <w:rFonts w:ascii="Liberation Serif" w:hAnsi="Liberation Serif"/>
          <w:sz w:val="28"/>
          <w:szCs w:val="28"/>
        </w:rPr>
        <w:t>С 1 января 2019 года вступ</w:t>
      </w:r>
      <w:r w:rsidR="00EE1CA8">
        <w:rPr>
          <w:rFonts w:ascii="Liberation Serif" w:hAnsi="Liberation Serif"/>
          <w:sz w:val="28"/>
          <w:szCs w:val="28"/>
        </w:rPr>
        <w:t>или</w:t>
      </w:r>
      <w:r w:rsidRPr="00040A64">
        <w:rPr>
          <w:rFonts w:ascii="Liberation Serif" w:hAnsi="Liberation Serif"/>
          <w:sz w:val="28"/>
          <w:szCs w:val="28"/>
        </w:rPr>
        <w:t xml:space="preserve"> в силу изменения в Закон Российской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 xml:space="preserve">Федерации от 21.02.1992 № 2395-1 «О недрах» (далее – Закон «О недрах») </w:t>
      </w:r>
      <w:r w:rsidR="00EE1CA8">
        <w:rPr>
          <w:rFonts w:ascii="Liberation Serif" w:hAnsi="Liberation Serif"/>
          <w:sz w:val="28"/>
          <w:szCs w:val="28"/>
        </w:rPr>
        <w:t xml:space="preserve">     </w:t>
      </w:r>
      <w:r w:rsidRPr="00040A64">
        <w:rPr>
          <w:rFonts w:ascii="Liberation Serif" w:hAnsi="Liberation Serif"/>
          <w:sz w:val="28"/>
          <w:szCs w:val="28"/>
        </w:rPr>
        <w:t>и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>Закон Свердловской области от 24.04.2009 № 25-ОЗ «Об особенностях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>пользования участками недр местного значения в Свердловской области» (далее –</w:t>
      </w:r>
      <w:r w:rsidR="00EE1CA8"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>Закон Свердловской области № 25-ОЗ), которыми установлен новый порядок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>добычи подземных вод садоводческими некоммерческими товариществами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>(или) огородническими некоммерческими товариществами</w:t>
      </w:r>
      <w:proofErr w:type="gramEnd"/>
      <w:r w:rsidRPr="00040A64">
        <w:rPr>
          <w:rFonts w:ascii="Liberation Serif" w:hAnsi="Liberation Serif"/>
          <w:sz w:val="28"/>
          <w:szCs w:val="28"/>
        </w:rPr>
        <w:t xml:space="preserve"> (далее –</w:t>
      </w:r>
      <w:r w:rsidR="00EE1CA8"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>товарищества).</w:t>
      </w:r>
    </w:p>
    <w:bookmarkEnd w:id="0"/>
    <w:p w:rsidR="00040A64" w:rsidRPr="00040A64" w:rsidRDefault="00040A64" w:rsidP="00040A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40A64">
        <w:rPr>
          <w:rFonts w:ascii="Liberation Serif" w:hAnsi="Liberation Serif"/>
          <w:sz w:val="28"/>
          <w:szCs w:val="28"/>
        </w:rPr>
        <w:t xml:space="preserve">С 1 января 2020 </w:t>
      </w:r>
      <w:r w:rsidR="00EE1CA8" w:rsidRPr="00040A64">
        <w:rPr>
          <w:rFonts w:ascii="Liberation Serif" w:hAnsi="Liberation Serif"/>
          <w:sz w:val="28"/>
          <w:szCs w:val="28"/>
        </w:rPr>
        <w:t>товариществ</w:t>
      </w:r>
      <w:r w:rsidR="00EE1CA8">
        <w:rPr>
          <w:rFonts w:ascii="Liberation Serif" w:hAnsi="Liberation Serif"/>
          <w:sz w:val="28"/>
          <w:szCs w:val="28"/>
        </w:rPr>
        <w:t>ам</w:t>
      </w:r>
      <w:r w:rsidR="00EE1CA8" w:rsidRPr="00040A64"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>обязан</w:t>
      </w:r>
      <w:r w:rsidR="00EE1CA8">
        <w:rPr>
          <w:rFonts w:ascii="Liberation Serif" w:hAnsi="Liberation Serif"/>
          <w:sz w:val="28"/>
          <w:szCs w:val="28"/>
        </w:rPr>
        <w:t>ы</w:t>
      </w:r>
      <w:r w:rsidRPr="00040A64">
        <w:rPr>
          <w:rFonts w:ascii="Liberation Serif" w:hAnsi="Liberation Serif"/>
          <w:sz w:val="28"/>
          <w:szCs w:val="28"/>
        </w:rPr>
        <w:t xml:space="preserve"> иметь лицензии на право добычи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>подземных вод для целей хозяйственно-бытового водоснабжения.</w:t>
      </w:r>
    </w:p>
    <w:p w:rsidR="00040A64" w:rsidRPr="00040A64" w:rsidRDefault="00040A64" w:rsidP="00040A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40A64">
        <w:rPr>
          <w:rFonts w:ascii="Liberation Serif" w:hAnsi="Liberation Serif"/>
          <w:sz w:val="28"/>
          <w:szCs w:val="28"/>
        </w:rPr>
        <w:t>При этом товарищества освобождены от обязанности проведения геологического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>изучения недр, государственной экспертизы запасов подземных вод, согласования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>и утверждения технических проектов разработки месторождений.</w:t>
      </w:r>
    </w:p>
    <w:p w:rsidR="00040A64" w:rsidRPr="00040A64" w:rsidRDefault="00040A64" w:rsidP="00040A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40A64">
        <w:rPr>
          <w:rFonts w:ascii="Liberation Serif" w:hAnsi="Liberation Serif"/>
          <w:sz w:val="28"/>
          <w:szCs w:val="28"/>
        </w:rPr>
        <w:t>Государственная пошлина за выдачу лицензии, в соответствии со статьей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>333.33 Налогового Кодекса Российской Федерации, в настоящее время составляет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>7500 руб. При подаче заявки на получение лицензии до</w:t>
      </w:r>
      <w:r w:rsidR="00EE1CA8">
        <w:rPr>
          <w:rFonts w:ascii="Liberation Serif" w:hAnsi="Liberation Serif"/>
          <w:sz w:val="28"/>
          <w:szCs w:val="28"/>
        </w:rPr>
        <w:t xml:space="preserve">       </w:t>
      </w:r>
      <w:r w:rsidRPr="00040A64">
        <w:rPr>
          <w:rFonts w:ascii="Liberation Serif" w:hAnsi="Liberation Serif"/>
          <w:sz w:val="28"/>
          <w:szCs w:val="28"/>
        </w:rPr>
        <w:t xml:space="preserve"> 1 января 2020 года,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>соответствии со статьей 333.35 Налогового Кодекса, товарищества освобождены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>от уплаты госпошлины.</w:t>
      </w:r>
    </w:p>
    <w:p w:rsidR="00090511" w:rsidRPr="00040A64" w:rsidRDefault="00040A64" w:rsidP="00040A6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40A64">
        <w:rPr>
          <w:rFonts w:ascii="Liberation Serif" w:hAnsi="Liberation Serif"/>
          <w:sz w:val="28"/>
          <w:szCs w:val="28"/>
        </w:rPr>
        <w:t>Данный порядок не распространяется на добычу подземных вод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>физическими лицами из индивидуальных скважин в границах собственных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 xml:space="preserve">земельных участков. </w:t>
      </w:r>
      <w:proofErr w:type="gramStart"/>
      <w:r w:rsidRPr="00040A64">
        <w:rPr>
          <w:rFonts w:ascii="Liberation Serif" w:hAnsi="Liberation Serif"/>
          <w:sz w:val="28"/>
          <w:szCs w:val="28"/>
        </w:rPr>
        <w:t>В соответствии со статьей 19 Закона «О недрах», Законом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>Свердловской области № 25-ОЗ и постановлением Правительства Свердловской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>области от 03.04.2013 № 420-ПП собственники земельных участков,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>землепользователи, землевладельцы, арендаторы земельных участков,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>использующие индивидуальные скважины в границах данных земельных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>участков исключительно для собственных нужд без осуществления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>предпринимательской деятельности при объеме добычи подземных вод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0A64">
        <w:rPr>
          <w:rFonts w:ascii="Liberation Serif" w:hAnsi="Liberation Serif"/>
          <w:sz w:val="28"/>
          <w:szCs w:val="28"/>
        </w:rPr>
        <w:t>не более 100 м3/</w:t>
      </w:r>
      <w:proofErr w:type="spellStart"/>
      <w:r w:rsidRPr="00040A64">
        <w:rPr>
          <w:rFonts w:ascii="Liberation Serif" w:hAnsi="Liberation Serif"/>
          <w:sz w:val="28"/>
          <w:szCs w:val="28"/>
        </w:rPr>
        <w:t>сут</w:t>
      </w:r>
      <w:proofErr w:type="spellEnd"/>
      <w:r w:rsidRPr="00040A64">
        <w:rPr>
          <w:rFonts w:ascii="Liberation Serif" w:hAnsi="Liberation Serif"/>
          <w:sz w:val="28"/>
          <w:szCs w:val="28"/>
        </w:rPr>
        <w:t xml:space="preserve"> освобождены от получения лицензии.</w:t>
      </w:r>
      <w:proofErr w:type="gramEnd"/>
    </w:p>
    <w:p w:rsidR="00040A64" w:rsidRPr="00040A64" w:rsidRDefault="00040A64" w:rsidP="00040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color w:val="000000"/>
          <w:sz w:val="28"/>
          <w:szCs w:val="28"/>
        </w:rPr>
      </w:pPr>
      <w:proofErr w:type="gramStart"/>
      <w:r w:rsidRPr="00040A64">
        <w:rPr>
          <w:rFonts w:ascii="Liberation Serif" w:hAnsi="Liberation Serif" w:cs="TimesNewRomanPSMT"/>
          <w:color w:val="000000"/>
          <w:sz w:val="28"/>
          <w:szCs w:val="28"/>
        </w:rPr>
        <w:t>Лицензии на право добычи подземных вод товариществами выдает</w:t>
      </w:r>
      <w:r>
        <w:rPr>
          <w:rFonts w:ascii="Liberation Serif" w:hAnsi="Liberation Serif" w:cs="TimesNewRomanPSMT"/>
          <w:color w:val="000000"/>
          <w:sz w:val="28"/>
          <w:szCs w:val="28"/>
        </w:rPr>
        <w:t xml:space="preserve"> 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>Министерство природных ресурсов и экологии Свердловской области (далее –</w:t>
      </w:r>
      <w:r>
        <w:rPr>
          <w:rFonts w:ascii="Liberation Serif" w:hAnsi="Liberation Serif" w:cs="TimesNewRomanPSMT"/>
          <w:color w:val="000000"/>
          <w:sz w:val="28"/>
          <w:szCs w:val="28"/>
        </w:rPr>
        <w:t xml:space="preserve"> </w:t>
      </w:r>
      <w:r w:rsidR="00EE1CA8">
        <w:rPr>
          <w:rFonts w:ascii="Liberation Serif" w:hAnsi="Liberation Serif" w:cs="TimesNewRomanPSMT"/>
          <w:color w:val="000000"/>
          <w:sz w:val="28"/>
          <w:szCs w:val="28"/>
        </w:rPr>
        <w:t>Министерство) в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 xml:space="preserve"> </w:t>
      </w:r>
      <w:r w:rsidR="00EE1CA8">
        <w:rPr>
          <w:rFonts w:ascii="Liberation Serif" w:hAnsi="Liberation Serif" w:cs="TimesNewRomanPSMT"/>
          <w:color w:val="000000"/>
          <w:sz w:val="28"/>
          <w:szCs w:val="28"/>
        </w:rPr>
        <w:t>соответствии с</w:t>
      </w:r>
      <w:r>
        <w:rPr>
          <w:rFonts w:ascii="Liberation Serif" w:hAnsi="Liberation Serif" w:cs="TimesNewRomanPSMT"/>
          <w:color w:val="000000"/>
          <w:sz w:val="28"/>
          <w:szCs w:val="28"/>
        </w:rPr>
        <w:t xml:space="preserve"> 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>«Административны</w:t>
      </w:r>
      <w:r w:rsidR="00EE1CA8">
        <w:rPr>
          <w:rFonts w:ascii="Liberation Serif" w:hAnsi="Liberation Serif" w:cs="TimesNewRomanPSMT"/>
          <w:color w:val="000000"/>
          <w:sz w:val="28"/>
          <w:szCs w:val="28"/>
        </w:rPr>
        <w:t>м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 xml:space="preserve"> регламент</w:t>
      </w:r>
      <w:r w:rsidR="00EE1CA8">
        <w:rPr>
          <w:rFonts w:ascii="Liberation Serif" w:hAnsi="Liberation Serif" w:cs="TimesNewRomanPSMT"/>
          <w:color w:val="000000"/>
          <w:sz w:val="28"/>
          <w:szCs w:val="28"/>
        </w:rPr>
        <w:t>ом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 xml:space="preserve"> по предоставлению Министерством природных</w:t>
      </w:r>
      <w:r>
        <w:rPr>
          <w:rFonts w:ascii="Liberation Serif" w:hAnsi="Liberation Serif" w:cs="TimesNewRomanPSMT"/>
          <w:color w:val="000000"/>
          <w:sz w:val="28"/>
          <w:szCs w:val="28"/>
        </w:rPr>
        <w:t xml:space="preserve"> 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>ресурсов и экологии Свердловской области государственной услуги по выдаче</w:t>
      </w:r>
      <w:r>
        <w:rPr>
          <w:rFonts w:ascii="Liberation Serif" w:hAnsi="Liberation Serif" w:cs="TimesNewRomanPSMT"/>
          <w:color w:val="000000"/>
          <w:sz w:val="28"/>
          <w:szCs w:val="28"/>
        </w:rPr>
        <w:t xml:space="preserve"> 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>лицензий без проведения аукционов на пользование участками недр местного</w:t>
      </w:r>
      <w:r>
        <w:rPr>
          <w:rFonts w:ascii="Liberation Serif" w:hAnsi="Liberation Serif" w:cs="TimesNewRomanPSMT"/>
          <w:color w:val="000000"/>
          <w:sz w:val="28"/>
          <w:szCs w:val="28"/>
        </w:rPr>
        <w:t xml:space="preserve"> 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>значения на территории Свердловской области», утвержденны</w:t>
      </w:r>
      <w:r w:rsidR="00EE1CA8">
        <w:rPr>
          <w:rFonts w:ascii="Liberation Serif" w:hAnsi="Liberation Serif" w:cs="TimesNewRomanPSMT"/>
          <w:color w:val="000000"/>
          <w:sz w:val="28"/>
          <w:szCs w:val="28"/>
        </w:rPr>
        <w:t>м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 xml:space="preserve"> приказом</w:t>
      </w:r>
      <w:r>
        <w:rPr>
          <w:rFonts w:ascii="Liberation Serif" w:hAnsi="Liberation Serif" w:cs="TimesNewRomanPSMT"/>
          <w:color w:val="000000"/>
          <w:sz w:val="28"/>
          <w:szCs w:val="28"/>
        </w:rPr>
        <w:t xml:space="preserve"> 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 xml:space="preserve">Министерства от 25.06.2012 № 280. </w:t>
      </w:r>
      <w:proofErr w:type="gramEnd"/>
      <w:r w:rsidR="00EE1CA8">
        <w:rPr>
          <w:rFonts w:ascii="Liberation Serif" w:hAnsi="Liberation Serif" w:cs="TimesNewRomanPSMT"/>
          <w:color w:val="000000"/>
          <w:sz w:val="28"/>
          <w:szCs w:val="28"/>
        </w:rPr>
        <w:t>Информация и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 xml:space="preserve"> список</w:t>
      </w:r>
      <w:r>
        <w:rPr>
          <w:rFonts w:ascii="Liberation Serif" w:hAnsi="Liberation Serif" w:cs="TimesNewRomanPSMT"/>
          <w:color w:val="000000"/>
          <w:sz w:val="28"/>
          <w:szCs w:val="28"/>
        </w:rPr>
        <w:t xml:space="preserve"> 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 xml:space="preserve">документов для </w:t>
      </w:r>
      <w:r w:rsidR="00EE1CA8">
        <w:rPr>
          <w:rFonts w:ascii="Liberation Serif" w:hAnsi="Liberation Serif" w:cs="TimesNewRomanPSMT"/>
          <w:color w:val="000000"/>
          <w:sz w:val="28"/>
          <w:szCs w:val="28"/>
        </w:rPr>
        <w:t xml:space="preserve">получения 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 xml:space="preserve">лицензии </w:t>
      </w:r>
      <w:r w:rsidR="00EE1CA8">
        <w:rPr>
          <w:rFonts w:ascii="Liberation Serif" w:hAnsi="Liberation Serif" w:cs="TimesNewRomanPSMT"/>
          <w:color w:val="000000"/>
          <w:sz w:val="28"/>
          <w:szCs w:val="28"/>
        </w:rPr>
        <w:t>размещены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 xml:space="preserve"> на официальном</w:t>
      </w:r>
      <w:r>
        <w:rPr>
          <w:rFonts w:ascii="Liberation Serif" w:hAnsi="Liberation Serif" w:cs="TimesNewRomanPSMT"/>
          <w:color w:val="000000"/>
          <w:sz w:val="28"/>
          <w:szCs w:val="28"/>
        </w:rPr>
        <w:t xml:space="preserve"> 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 xml:space="preserve">сайте Министерства по адресу </w:t>
      </w:r>
      <w:r w:rsidRPr="00040A64">
        <w:rPr>
          <w:rFonts w:ascii="Liberation Serif" w:hAnsi="Liberation Serif" w:cs="TimesNewRomanPSMT"/>
          <w:color w:val="0000FF"/>
          <w:sz w:val="28"/>
          <w:szCs w:val="28"/>
        </w:rPr>
        <w:t xml:space="preserve">http://mprso.midural.ru/ 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>в разделе Главная →Деятельность → Минеральные ресурсы. Подземные воды. → Предоставление</w:t>
      </w:r>
      <w:r>
        <w:rPr>
          <w:rFonts w:ascii="Liberation Serif" w:hAnsi="Liberation Serif" w:cs="TimesNewRomanPSMT"/>
          <w:color w:val="000000"/>
          <w:sz w:val="28"/>
          <w:szCs w:val="28"/>
        </w:rPr>
        <w:t xml:space="preserve"> 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 xml:space="preserve">участков недр, содержащих 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lastRenderedPageBreak/>
        <w:t>подземные воды, объем которых составляет не</w:t>
      </w:r>
      <w:r>
        <w:rPr>
          <w:rFonts w:ascii="Liberation Serif" w:hAnsi="Liberation Serif" w:cs="TimesNewRomanPSMT"/>
          <w:color w:val="000000"/>
          <w:sz w:val="28"/>
          <w:szCs w:val="28"/>
        </w:rPr>
        <w:t xml:space="preserve"> 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>более 500 м3/</w:t>
      </w:r>
      <w:proofErr w:type="spellStart"/>
      <w:r w:rsidRPr="00040A64">
        <w:rPr>
          <w:rFonts w:ascii="Liberation Serif" w:hAnsi="Liberation Serif" w:cs="TimesNewRomanPSMT"/>
          <w:color w:val="000000"/>
          <w:sz w:val="28"/>
          <w:szCs w:val="28"/>
        </w:rPr>
        <w:t>сут</w:t>
      </w:r>
      <w:proofErr w:type="spellEnd"/>
      <w:r w:rsidRPr="00040A64">
        <w:rPr>
          <w:rFonts w:ascii="Liberation Serif" w:hAnsi="Liberation Serif" w:cs="TimesNewRomanPSMT"/>
          <w:color w:val="000000"/>
          <w:sz w:val="28"/>
          <w:szCs w:val="28"/>
        </w:rPr>
        <w:t xml:space="preserve"> (получение лицензии).</w:t>
      </w:r>
    </w:p>
    <w:p w:rsidR="00040A64" w:rsidRPr="00040A64" w:rsidRDefault="00040A64" w:rsidP="00EE1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40A64">
        <w:rPr>
          <w:rFonts w:ascii="Liberation Serif" w:hAnsi="Liberation Serif" w:cs="TimesNewRomanPSMT"/>
          <w:color w:val="000000"/>
          <w:sz w:val="28"/>
          <w:szCs w:val="28"/>
        </w:rPr>
        <w:t>Заявки на получение лицензии с пакетом сопровождающих документов</w:t>
      </w:r>
      <w:r>
        <w:rPr>
          <w:rFonts w:ascii="Liberation Serif" w:hAnsi="Liberation Serif" w:cs="TimesNewRomanPSMT"/>
          <w:color w:val="000000"/>
          <w:sz w:val="28"/>
          <w:szCs w:val="28"/>
        </w:rPr>
        <w:t xml:space="preserve"> 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 xml:space="preserve">подаются в Многофункциональный центр предоставления государственных </w:t>
      </w:r>
      <w:r w:rsidR="00EE1CA8">
        <w:rPr>
          <w:rFonts w:ascii="Liberation Serif" w:hAnsi="Liberation Serif" w:cs="TimesNewRomanPSMT"/>
          <w:color w:val="000000"/>
          <w:sz w:val="28"/>
          <w:szCs w:val="28"/>
        </w:rPr>
        <w:t xml:space="preserve">     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>и</w:t>
      </w:r>
      <w:r>
        <w:rPr>
          <w:rFonts w:ascii="Liberation Serif" w:hAnsi="Liberation Serif" w:cs="TimesNewRomanPSMT"/>
          <w:color w:val="000000"/>
          <w:sz w:val="28"/>
          <w:szCs w:val="28"/>
        </w:rPr>
        <w:t xml:space="preserve"> 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>муниципальных услуг (МФЦ «Мои документы») по месту нахождения</w:t>
      </w:r>
      <w:r>
        <w:rPr>
          <w:rFonts w:ascii="Liberation Serif" w:hAnsi="Liberation Serif" w:cs="TimesNewRomanPSMT"/>
          <w:color w:val="000000"/>
          <w:sz w:val="28"/>
          <w:szCs w:val="28"/>
        </w:rPr>
        <w:t xml:space="preserve"> 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>товарищества.</w:t>
      </w:r>
      <w:r w:rsidR="00EE1CA8">
        <w:rPr>
          <w:rFonts w:ascii="Liberation Serif" w:hAnsi="Liberation Serif" w:cs="TimesNewRomanPSMT"/>
          <w:color w:val="000000"/>
          <w:sz w:val="28"/>
          <w:szCs w:val="28"/>
        </w:rPr>
        <w:t xml:space="preserve"> 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>Срок предоставления государственной услуги по выдаче лицензии – 70</w:t>
      </w:r>
      <w:r>
        <w:rPr>
          <w:rFonts w:ascii="Liberation Serif" w:hAnsi="Liberation Serif" w:cs="TimesNewRomanPSMT"/>
          <w:color w:val="000000"/>
          <w:sz w:val="28"/>
          <w:szCs w:val="28"/>
        </w:rPr>
        <w:t xml:space="preserve"> </w:t>
      </w:r>
      <w:r w:rsidRPr="00040A64">
        <w:rPr>
          <w:rFonts w:ascii="Liberation Serif" w:hAnsi="Liberation Serif" w:cs="TimesNewRomanPSMT"/>
          <w:color w:val="000000"/>
          <w:sz w:val="28"/>
          <w:szCs w:val="28"/>
        </w:rPr>
        <w:t>дней.</w:t>
      </w:r>
    </w:p>
    <w:sectPr w:rsidR="00040A64" w:rsidRPr="0004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00"/>
    <w:rsid w:val="00040A64"/>
    <w:rsid w:val="003767FC"/>
    <w:rsid w:val="00A51A00"/>
    <w:rsid w:val="00EE1CA8"/>
    <w:rsid w:val="00F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2</cp:revision>
  <dcterms:created xsi:type="dcterms:W3CDTF">2019-12-20T03:37:00Z</dcterms:created>
  <dcterms:modified xsi:type="dcterms:W3CDTF">2019-12-20T03:57:00Z</dcterms:modified>
</cp:coreProperties>
</file>