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2404FAC8" w:rsidR="00B1426C" w:rsidRPr="005F6779" w:rsidRDefault="00585FA6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790C721F" w14:textId="77777777" w:rsidR="007A365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</w:p>
    <w:p w14:paraId="09F643B0" w14:textId="6D83160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478F653E" w14:textId="018D4426" w:rsidR="00C63A38" w:rsidRPr="006F3618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F902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24 </w:t>
      </w:r>
      <w:r w:rsidR="005C00DF"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августа</w:t>
      </w:r>
      <w:r w:rsidR="003E4B48"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0347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F902CC">
        <w:rPr>
          <w:rFonts w:ascii="Liberation Serif" w:eastAsia="Times New Roman" w:hAnsi="Liberation Serif" w:cs="Liberation Serif"/>
          <w:sz w:val="26"/>
          <w:szCs w:val="26"/>
          <w:lang w:eastAsia="ru-RU"/>
        </w:rPr>
        <w:t>138</w:t>
      </w:r>
      <w:r w:rsidR="001860BC"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-ПГ</w:t>
      </w:r>
    </w:p>
    <w:p w14:paraId="632BDF1A" w14:textId="1335228C" w:rsidR="00C63A38" w:rsidRPr="006F361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6F361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6F3618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24F95D" w14:textId="77777777" w:rsidR="00F902CC" w:rsidRDefault="009E7C6D" w:rsidP="009E7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</w:pPr>
      <w:r w:rsidRPr="006F3618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О проведении мероприятий</w:t>
      </w:r>
      <w:r w:rsidR="00F902CC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,</w:t>
      </w:r>
      <w:r w:rsidRPr="006F3618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 xml:space="preserve"> посвященных Дню солидарности </w:t>
      </w:r>
    </w:p>
    <w:p w14:paraId="4FBDE994" w14:textId="277F4D20" w:rsidR="00585FA6" w:rsidRPr="006F3618" w:rsidRDefault="009E7C6D" w:rsidP="009E7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F3618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в борьбе с терроризмом</w:t>
      </w:r>
    </w:p>
    <w:p w14:paraId="43B6A09E" w14:textId="77777777" w:rsidR="00585FA6" w:rsidRDefault="00585FA6" w:rsidP="00585F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8F20E98" w14:textId="77777777" w:rsidR="007A3654" w:rsidRPr="006F3618" w:rsidRDefault="007A3654" w:rsidP="00585F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03C9CAC" w14:textId="5D40B4A9" w:rsidR="00585FA6" w:rsidRPr="006F3618" w:rsidRDefault="009E7C6D" w:rsidP="00585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6"/>
          <w:szCs w:val="26"/>
          <w:lang w:eastAsia="ru-RU"/>
        </w:rPr>
      </w:pPr>
      <w:proofErr w:type="gramStart"/>
      <w:r w:rsidRPr="006F3618">
        <w:rPr>
          <w:rFonts w:ascii="Liberation Serif" w:hAnsi="Liberation Serif"/>
          <w:sz w:val="26"/>
          <w:szCs w:val="26"/>
        </w:rPr>
        <w:t xml:space="preserve">В соответствии с </w:t>
      </w:r>
      <w:r w:rsidR="005C00DF" w:rsidRPr="006F3618">
        <w:rPr>
          <w:rFonts w:ascii="Liberation Serif" w:hAnsi="Liberation Serif"/>
          <w:sz w:val="26"/>
          <w:szCs w:val="26"/>
        </w:rPr>
        <w:t xml:space="preserve">Федеральным законом от 06 марта 2006 года № 35-ФЗ «О противодействии  терроризму», </w:t>
      </w:r>
      <w:r w:rsidR="00AC1FDE">
        <w:rPr>
          <w:rFonts w:ascii="Liberation Serif" w:hAnsi="Liberation Serif"/>
          <w:sz w:val="26"/>
          <w:szCs w:val="26"/>
        </w:rPr>
        <w:t xml:space="preserve">Федеральным законом </w:t>
      </w:r>
      <w:r w:rsidR="00AC1FDE" w:rsidRPr="00AC1FDE">
        <w:rPr>
          <w:rFonts w:ascii="Liberation Serif" w:hAnsi="Liberation Serif"/>
          <w:sz w:val="26"/>
          <w:szCs w:val="26"/>
        </w:rPr>
        <w:t>от 13 марта 1995 года</w:t>
      </w:r>
      <w:r w:rsidRPr="006F3618">
        <w:rPr>
          <w:rFonts w:ascii="Liberation Serif" w:hAnsi="Liberation Serif"/>
          <w:sz w:val="26"/>
          <w:szCs w:val="26"/>
        </w:rPr>
        <w:t xml:space="preserve"> №32-ФЗ  «О днях  воинской славы  и  памятных датах  России», в целях обеспечения подготовки и проведения на территории Городского округа «город Ирбит» Свердловской области мероприятий, посвященных Дню солидарности в борьбе с терроризмом</w:t>
      </w:r>
      <w:r w:rsidR="00585FA6" w:rsidRPr="006F36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5C00DF" w:rsidRPr="006F36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учитывая значимость данного события, </w:t>
      </w:r>
      <w:r w:rsidR="00585FA6" w:rsidRPr="006F3618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статьей 27 устава</w:t>
      </w:r>
      <w:proofErr w:type="gramEnd"/>
      <w:r w:rsidR="00585FA6" w:rsidRPr="006F36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</w:t>
      </w:r>
    </w:p>
    <w:p w14:paraId="40535311" w14:textId="77777777" w:rsidR="00585FA6" w:rsidRPr="006F3618" w:rsidRDefault="00585FA6" w:rsidP="00585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F361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14:paraId="0ED1706D" w14:textId="5E15C19A" w:rsidR="009E7C6D" w:rsidRPr="006F3618" w:rsidRDefault="009E7C6D" w:rsidP="009E7C6D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 Провести в период с 1 по </w:t>
      </w:r>
      <w:r w:rsidR="00750347">
        <w:rPr>
          <w:rFonts w:ascii="Liberation Serif" w:eastAsia="SimSun" w:hAnsi="Liberation Serif" w:cs="Times New Roman"/>
          <w:sz w:val="26"/>
          <w:szCs w:val="26"/>
          <w:lang w:eastAsia="zh-CN"/>
        </w:rPr>
        <w:t>4 сентября 2023</w:t>
      </w: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года на территории Городского округа «город Ирбит» Свердловской области мероприятия</w:t>
      </w:r>
      <w:r w:rsidR="007A3654">
        <w:rPr>
          <w:rFonts w:ascii="Liberation Serif" w:eastAsia="SimSun" w:hAnsi="Liberation Serif" w:cs="Times New Roman"/>
          <w:sz w:val="26"/>
          <w:szCs w:val="26"/>
          <w:lang w:eastAsia="zh-CN"/>
        </w:rPr>
        <w:t>,</w:t>
      </w: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посвященные Дню солидарности в борьбе с терроризмом</w:t>
      </w:r>
      <w:r w:rsidRPr="006F3618">
        <w:rPr>
          <w:rFonts w:ascii="Liberation Serif" w:eastAsia="SimSun" w:hAnsi="Liberation Serif" w:cs="Arial"/>
          <w:sz w:val="26"/>
          <w:szCs w:val="26"/>
          <w:lang w:eastAsia="zh-CN"/>
        </w:rPr>
        <w:t>.</w:t>
      </w:r>
    </w:p>
    <w:p w14:paraId="13D2CE35" w14:textId="44C7BC82" w:rsidR="009E7C6D" w:rsidRPr="006F3618" w:rsidRDefault="009E7C6D" w:rsidP="009E7C6D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 </w:t>
      </w:r>
      <w:r w:rsidR="006F3618">
        <w:rPr>
          <w:rFonts w:ascii="Liberation Serif" w:eastAsia="SimSun" w:hAnsi="Liberation Serif" w:cs="Times New Roman"/>
          <w:sz w:val="26"/>
          <w:szCs w:val="26"/>
          <w:lang w:eastAsia="zh-CN"/>
        </w:rPr>
        <w:t>Управлению</w:t>
      </w: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образованием Городского округа «город Ирбит» Свердловской области, </w:t>
      </w:r>
      <w:r w:rsidR="006F3618">
        <w:rPr>
          <w:rFonts w:ascii="Liberation Serif" w:eastAsia="SimSun" w:hAnsi="Liberation Serif" w:cs="Times New Roman"/>
          <w:sz w:val="26"/>
          <w:szCs w:val="26"/>
          <w:lang w:eastAsia="zh-CN"/>
        </w:rPr>
        <w:t>Управлению</w:t>
      </w: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культуры, физической культуры и спорта Городского округа «город Ирбит» Свердловской области:</w:t>
      </w:r>
    </w:p>
    <w:p w14:paraId="193D7B1B" w14:textId="4591E9D3" w:rsidR="009E7C6D" w:rsidRPr="006F3618" w:rsidRDefault="006F3618" w:rsidP="009E7C6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Liberation Serif"/>
          <w:sz w:val="26"/>
          <w:szCs w:val="26"/>
          <w:lang w:eastAsia="zh-CN"/>
        </w:rPr>
        <w:t>1)</w:t>
      </w:r>
      <w:r w:rsidR="009E7C6D" w:rsidRPr="006F3618">
        <w:rPr>
          <w:rFonts w:ascii="Liberation Serif" w:eastAsia="SimSun" w:hAnsi="Liberation Serif" w:cs="Liberation Serif"/>
          <w:sz w:val="26"/>
          <w:szCs w:val="26"/>
          <w:lang w:eastAsia="zh-CN"/>
        </w:rPr>
        <w:t> организовать проведение мероприятий, приуроченных ко Дню солидарности в борьбе с терроризмом</w:t>
      </w:r>
      <w:r w:rsidR="005C00DF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, </w:t>
      </w:r>
      <w:r w:rsidR="009E7C6D" w:rsidRPr="006F3618">
        <w:rPr>
          <w:rFonts w:ascii="Liberation Serif" w:eastAsia="SimSun" w:hAnsi="Liberation Serif" w:cs="Liberation Serif"/>
          <w:sz w:val="26"/>
          <w:szCs w:val="26"/>
          <w:lang w:eastAsia="zh-CN"/>
        </w:rPr>
        <w:t>предусмотрев уч</w:t>
      </w:r>
      <w:r w:rsidR="005C00DF" w:rsidRPr="006F3618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астие в проводимых мероприятиях представителей </w:t>
      </w:r>
      <w:r w:rsidR="008E26FA">
        <w:rPr>
          <w:rFonts w:ascii="Liberation Serif" w:eastAsia="SimSun" w:hAnsi="Liberation Serif" w:cs="Liberation Serif"/>
          <w:sz w:val="26"/>
          <w:szCs w:val="26"/>
          <w:lang w:eastAsia="zh-CN"/>
        </w:rPr>
        <w:t>М</w:t>
      </w:r>
      <w:r w:rsidR="0073754F" w:rsidRPr="006F3618">
        <w:rPr>
          <w:rFonts w:ascii="Liberation Serif" w:eastAsia="SimSun" w:hAnsi="Liberation Serif" w:cs="Liberation Serif"/>
          <w:sz w:val="26"/>
          <w:szCs w:val="26"/>
          <w:lang w:eastAsia="zh-CN"/>
        </w:rPr>
        <w:t>ежмуниципального отдела Министерства внутренних дел Российской федерации «Ирбитский»</w:t>
      </w:r>
      <w:r w:rsidR="005C00DF" w:rsidRPr="006F3618">
        <w:rPr>
          <w:rFonts w:ascii="Liberation Serif" w:eastAsia="SimSun" w:hAnsi="Liberation Serif" w:cs="Liberation Serif"/>
          <w:sz w:val="26"/>
          <w:szCs w:val="26"/>
          <w:lang w:eastAsia="zh-CN"/>
        </w:rPr>
        <w:t>,</w:t>
      </w:r>
      <w:r w:rsidR="009E7C6D" w:rsidRPr="006F3618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общественных объединений (организаций), религиозных организаций, представляющих традиционные конфессии, </w:t>
      </w:r>
      <w:proofErr w:type="spellStart"/>
      <w:r w:rsidR="00822C39">
        <w:rPr>
          <w:rFonts w:ascii="Liberation Serif" w:eastAsia="SimSun" w:hAnsi="Liberation Serif" w:cs="Liberation Serif"/>
          <w:sz w:val="26"/>
          <w:szCs w:val="26"/>
          <w:lang w:eastAsia="zh-CN"/>
        </w:rPr>
        <w:t>военно</w:t>
      </w:r>
      <w:proofErr w:type="spellEnd"/>
      <w:r w:rsidR="00822C3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—патриотических организаций, представителей науки, культуры и спорта, </w:t>
      </w:r>
      <w:r w:rsidR="009E7C6D" w:rsidRPr="006F3618">
        <w:rPr>
          <w:rFonts w:ascii="Liberation Serif" w:eastAsia="SimSun" w:hAnsi="Liberation Serif" w:cs="Liberation Serif"/>
          <w:sz w:val="26"/>
          <w:szCs w:val="26"/>
          <w:lang w:eastAsia="zh-CN"/>
        </w:rPr>
        <w:t>а также средств массовой информации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;</w:t>
      </w:r>
    </w:p>
    <w:p w14:paraId="66A888F5" w14:textId="32334EDF" w:rsidR="009E7C6D" w:rsidRPr="006F3618" w:rsidRDefault="006F3618" w:rsidP="009E7C6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2)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 направить в адрес отдела гражданской защиты и общественной безопасности администрации Городского округа «город Ирбит» Свердловской области информацию о результатах проведенных мероприятий и количестве участ</w:t>
      </w:r>
      <w:r w:rsidR="00750347">
        <w:rPr>
          <w:rFonts w:ascii="Liberation Serif" w:eastAsia="SimSun" w:hAnsi="Liberation Serif" w:cs="Times New Roman"/>
          <w:sz w:val="26"/>
          <w:szCs w:val="26"/>
          <w:lang w:eastAsia="zh-CN"/>
        </w:rPr>
        <w:t>ников, в срок до 7 сентября 2023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года.</w:t>
      </w:r>
    </w:p>
    <w:p w14:paraId="58E14A44" w14:textId="5573F48E" w:rsidR="009E7C6D" w:rsidRPr="006F3618" w:rsidRDefault="007A3654" w:rsidP="009E7C6D">
      <w:pPr>
        <w:numPr>
          <w:ilvl w:val="0"/>
          <w:numId w:val="35"/>
        </w:numPr>
        <w:tabs>
          <w:tab w:val="clear" w:pos="958"/>
          <w:tab w:val="left" w:pos="960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proofErr w:type="gramStart"/>
      <w:r>
        <w:rPr>
          <w:rFonts w:ascii="Liberation Serif" w:eastAsia="SimSun" w:hAnsi="Liberation Serif" w:cs="Times New Roman"/>
          <w:sz w:val="26"/>
          <w:szCs w:val="26"/>
          <w:lang w:eastAsia="zh-CN"/>
        </w:rPr>
        <w:t>Отделу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гражданской защиты и общественной безопасности администрации Городского округа «го</w:t>
      </w:r>
      <w:r w:rsidR="00750347">
        <w:rPr>
          <w:rFonts w:ascii="Liberation Serif" w:eastAsia="SimSun" w:hAnsi="Liberation Serif" w:cs="Times New Roman"/>
          <w:sz w:val="26"/>
          <w:szCs w:val="26"/>
          <w:lang w:eastAsia="zh-CN"/>
        </w:rPr>
        <w:t>род Ирбит» Свердловской области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организовать информирование граждан через официальный сайт Городского округа «город Ирбит» Свердловской области</w:t>
      </w:r>
      <w:r w:rsidR="005C00DF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 необходимости проявлять бдительность в целях предотвращения возможных противоправных действий, террористических актов и чрезвычайных ситуаций в местах 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проведения мероприятий, посвященных Дню знаний, Дню солидарности в борьбе с терроризмом.</w:t>
      </w:r>
      <w:proofErr w:type="gramEnd"/>
    </w:p>
    <w:p w14:paraId="55EAF336" w14:textId="6C68E0E1" w:rsidR="009E7C6D" w:rsidRPr="006F3618" w:rsidRDefault="006F3618" w:rsidP="009E7C6D">
      <w:pPr>
        <w:numPr>
          <w:ilvl w:val="0"/>
          <w:numId w:val="35"/>
        </w:numPr>
        <w:tabs>
          <w:tab w:val="clear" w:pos="958"/>
          <w:tab w:val="left" w:pos="960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Отделу организационной работы и </w:t>
      </w:r>
      <w:proofErr w:type="spellStart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документообеспечения</w:t>
      </w:r>
      <w:proofErr w:type="spellEnd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администрации Городского округа «город Ирбит» Свердловской области </w:t>
      </w:r>
      <w:proofErr w:type="gramStart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разместить</w:t>
      </w:r>
      <w:proofErr w:type="gramEnd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r w:rsidRPr="006F3618"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www</w:t>
      </w: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  <w:proofErr w:type="spellStart"/>
      <w:r w:rsidRPr="006F3618"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moirbit</w:t>
      </w:r>
      <w:proofErr w:type="spellEnd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  <w:proofErr w:type="spellStart"/>
      <w:r w:rsidRPr="006F3618">
        <w:rPr>
          <w:rFonts w:ascii="Liberation Serif" w:eastAsia="SimSun" w:hAnsi="Liberation Serif" w:cs="Times New Roman"/>
          <w:sz w:val="26"/>
          <w:szCs w:val="26"/>
          <w:lang w:val="en-US" w:eastAsia="zh-CN"/>
        </w:rPr>
        <w:t>ru</w:t>
      </w:r>
      <w:proofErr w:type="spellEnd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)</w:t>
      </w:r>
      <w:r w:rsidR="009E7C6D"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14:paraId="318136A9" w14:textId="47603638" w:rsidR="009E7C6D" w:rsidRPr="006F3618" w:rsidRDefault="009E7C6D" w:rsidP="009E7C6D">
      <w:pPr>
        <w:numPr>
          <w:ilvl w:val="0"/>
          <w:numId w:val="35"/>
        </w:numPr>
        <w:tabs>
          <w:tab w:val="clear" w:pos="958"/>
          <w:tab w:val="left" w:pos="960"/>
        </w:tabs>
        <w:spacing w:after="0" w:line="240" w:lineRule="auto"/>
        <w:ind w:left="0"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proofErr w:type="gramStart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Контроль за</w:t>
      </w:r>
      <w:proofErr w:type="gramEnd"/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исполнением настоящего постановления </w:t>
      </w:r>
      <w:r w:rsidR="00750347">
        <w:rPr>
          <w:rFonts w:ascii="Liberation Serif" w:eastAsia="SimSun" w:hAnsi="Liberation Serif" w:cs="Times New Roman"/>
          <w:sz w:val="26"/>
          <w:szCs w:val="26"/>
          <w:lang w:eastAsia="zh-CN"/>
        </w:rPr>
        <w:t>оставляю за собой</w:t>
      </w:r>
      <w:r w:rsidRPr="006F3618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14:paraId="09111D75" w14:textId="77777777" w:rsidR="00585FA6" w:rsidRPr="006F3618" w:rsidRDefault="00585FA6" w:rsidP="00585FA6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A3CC79" w14:textId="77777777" w:rsidR="00585FA6" w:rsidRPr="006F3618" w:rsidRDefault="00585FA6" w:rsidP="00585FA6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E82CEA" w14:textId="77777777" w:rsidR="00585FA6" w:rsidRPr="006F3618" w:rsidRDefault="00585FA6" w:rsidP="00585FA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240FFE60" w14:textId="49EAECB3" w:rsidR="00585FA6" w:rsidRPr="00585FA6" w:rsidRDefault="00585FA6" w:rsidP="00585FA6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</w:t>
      </w:r>
      <w:r w:rsid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6F36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Н.В. Юдин</w:t>
      </w:r>
    </w:p>
    <w:p w14:paraId="149E7BE6" w14:textId="77777777" w:rsidR="00585FA6" w:rsidRPr="00585FA6" w:rsidRDefault="00585FA6" w:rsidP="00585FA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F03E3EC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4BA581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193EB9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881899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2473CE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7B97F3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8137B1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426927" w14:textId="77777777" w:rsidR="00585FA6" w:rsidRPr="00585FA6" w:rsidRDefault="00585FA6" w:rsidP="00585FA6">
      <w:pPr>
        <w:keepLines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159FC6" w14:textId="77777777" w:rsidR="00585FA6" w:rsidRDefault="00585FA6" w:rsidP="00585FA6">
      <w:pPr>
        <w:widowControl w:val="0"/>
        <w:tabs>
          <w:tab w:val="left" w:pos="4916"/>
          <w:tab w:val="left" w:pos="8180"/>
        </w:tabs>
        <w:autoSpaceDE w:val="0"/>
        <w:autoSpaceDN w:val="0"/>
        <w:spacing w:after="0" w:line="223" w:lineRule="auto"/>
        <w:ind w:right="35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63D15A" w14:textId="77777777" w:rsidR="00734D4C" w:rsidRDefault="00734D4C" w:rsidP="00585FA6">
      <w:pPr>
        <w:widowControl w:val="0"/>
        <w:tabs>
          <w:tab w:val="left" w:pos="4916"/>
          <w:tab w:val="left" w:pos="8180"/>
        </w:tabs>
        <w:autoSpaceDE w:val="0"/>
        <w:autoSpaceDN w:val="0"/>
        <w:spacing w:after="0" w:line="223" w:lineRule="auto"/>
        <w:ind w:right="351" w:firstLine="5529"/>
        <w:rPr>
          <w:rFonts w:ascii="Liberation Serif" w:eastAsia="Times New Roman" w:hAnsi="Liberation Serif" w:cs="Times New Roman"/>
          <w:spacing w:val="-1"/>
          <w:w w:val="95"/>
          <w:sz w:val="26"/>
          <w:szCs w:val="26"/>
          <w:lang w:eastAsia="ru-RU" w:bidi="ru-RU"/>
        </w:rPr>
      </w:pPr>
    </w:p>
    <w:sectPr w:rsidR="00734D4C" w:rsidSect="00585FA6">
      <w:pgSz w:w="11910" w:h="16840"/>
      <w:pgMar w:top="1134" w:right="57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DC3E0" w14:textId="77777777" w:rsidR="00811FA4" w:rsidRDefault="00811FA4" w:rsidP="00245639">
      <w:pPr>
        <w:spacing w:after="0" w:line="240" w:lineRule="auto"/>
      </w:pPr>
      <w:r>
        <w:separator/>
      </w:r>
    </w:p>
  </w:endnote>
  <w:endnote w:type="continuationSeparator" w:id="0">
    <w:p w14:paraId="2A605B64" w14:textId="77777777" w:rsidR="00811FA4" w:rsidRDefault="00811FA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453C" w14:textId="77777777" w:rsidR="00811FA4" w:rsidRDefault="00811FA4" w:rsidP="00245639">
      <w:pPr>
        <w:spacing w:after="0" w:line="240" w:lineRule="auto"/>
      </w:pPr>
      <w:r>
        <w:separator/>
      </w:r>
    </w:p>
  </w:footnote>
  <w:footnote w:type="continuationSeparator" w:id="0">
    <w:p w14:paraId="342069B1" w14:textId="77777777" w:rsidR="00811FA4" w:rsidRDefault="00811FA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2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2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3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27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1E654FD"/>
    <w:multiLevelType w:val="hybridMultilevel"/>
    <w:tmpl w:val="DC2C31A0"/>
    <w:lvl w:ilvl="0" w:tplc="E904052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3A4614F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1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3">
    <w:nsid w:val="758C4A8F"/>
    <w:multiLevelType w:val="multilevel"/>
    <w:tmpl w:val="18D05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4"/>
  </w:num>
  <w:num w:numId="6">
    <w:abstractNumId w:val="35"/>
  </w:num>
  <w:num w:numId="7">
    <w:abstractNumId w:val="3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34"/>
  </w:num>
  <w:num w:numId="14">
    <w:abstractNumId w:val="32"/>
  </w:num>
  <w:num w:numId="15">
    <w:abstractNumId w:val="5"/>
  </w:num>
  <w:num w:numId="16">
    <w:abstractNumId w:val="31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8"/>
  </w:num>
  <w:num w:numId="22">
    <w:abstractNumId w:val="20"/>
  </w:num>
  <w:num w:numId="23">
    <w:abstractNumId w:val="24"/>
  </w:num>
  <w:num w:numId="24">
    <w:abstractNumId w:val="25"/>
  </w:num>
  <w:num w:numId="25">
    <w:abstractNumId w:val="7"/>
  </w:num>
  <w:num w:numId="26">
    <w:abstractNumId w:val="27"/>
  </w:num>
  <w:num w:numId="27">
    <w:abstractNumId w:val="22"/>
  </w:num>
  <w:num w:numId="28">
    <w:abstractNumId w:val="21"/>
  </w:num>
  <w:num w:numId="29">
    <w:abstractNumId w:val="12"/>
  </w:num>
  <w:num w:numId="30">
    <w:abstractNumId w:val="30"/>
  </w:num>
  <w:num w:numId="31">
    <w:abstractNumId w:val="11"/>
  </w:num>
  <w:num w:numId="32">
    <w:abstractNumId w:val="26"/>
  </w:num>
  <w:num w:numId="33">
    <w:abstractNumId w:val="1"/>
  </w:num>
  <w:num w:numId="34">
    <w:abstractNumId w:val="23"/>
  </w:num>
  <w:num w:numId="35">
    <w:abstractNumId w:val="29"/>
  </w:num>
  <w:num w:numId="36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8B"/>
    <w:rsid w:val="000054A5"/>
    <w:rsid w:val="0000672F"/>
    <w:rsid w:val="00006C4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824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F3F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D7602"/>
    <w:rsid w:val="000E02D5"/>
    <w:rsid w:val="000E06CE"/>
    <w:rsid w:val="000E1936"/>
    <w:rsid w:val="000E1F02"/>
    <w:rsid w:val="000E236C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5A3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0BC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0D7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2D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1F35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3CA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539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A6B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615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186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5FA6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0DF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3607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4F9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61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D4C"/>
    <w:rsid w:val="00736127"/>
    <w:rsid w:val="0073625F"/>
    <w:rsid w:val="00736F2E"/>
    <w:rsid w:val="0073754F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347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654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1FA4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2C39"/>
    <w:rsid w:val="00823177"/>
    <w:rsid w:val="008233EE"/>
    <w:rsid w:val="0082412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DE7"/>
    <w:rsid w:val="00862E98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6FA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1DBB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C6D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660A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743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1FDE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3134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1E8"/>
    <w:rsid w:val="00BC353D"/>
    <w:rsid w:val="00BC3FFD"/>
    <w:rsid w:val="00BC4F9B"/>
    <w:rsid w:val="00BC52F8"/>
    <w:rsid w:val="00BC54FE"/>
    <w:rsid w:val="00BC5626"/>
    <w:rsid w:val="00BC5901"/>
    <w:rsid w:val="00BC5E05"/>
    <w:rsid w:val="00BC5EF6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5715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5BA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C4D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2D40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02CC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9D1F-0ECF-43D6-9CCE-3A468F0C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2022-02-04T11:11:00Z</cp:lastPrinted>
  <dcterms:created xsi:type="dcterms:W3CDTF">2023-08-25T12:27:00Z</dcterms:created>
  <dcterms:modified xsi:type="dcterms:W3CDTF">2023-08-25T12:29:00Z</dcterms:modified>
</cp:coreProperties>
</file>