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65" w:rsidRDefault="000F4634" w:rsidP="000F4634">
      <w:pPr>
        <w:pStyle w:val="a5"/>
        <w:pBdr>
          <w:bottom w:val="single" w:sz="6" w:space="15" w:color="DDDDDD"/>
        </w:pBdr>
        <w:spacing w:after="0" w:line="240" w:lineRule="auto"/>
        <w:ind w:left="786" w:right="420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  <w:r w:rsidRPr="000F4634"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 xml:space="preserve">контроля </w:t>
      </w:r>
      <w:r w:rsidRPr="000F4634"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«город Ирбит» Свердловской области</w:t>
      </w:r>
    </w:p>
    <w:p w:rsidR="000F4634" w:rsidRPr="001C0A4E" w:rsidRDefault="003E39BB" w:rsidP="000F4634">
      <w:pPr>
        <w:numPr>
          <w:ilvl w:val="0"/>
          <w:numId w:val="1"/>
        </w:numPr>
        <w:spacing w:before="100" w:beforeAutospacing="1" w:after="100" w:afterAutospacing="1" w:line="330" w:lineRule="atLeast"/>
        <w:ind w:firstLine="0"/>
        <w:jc w:val="both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  <w:hyperlink r:id="rId6" w:history="1">
        <w:r w:rsidR="000F4634" w:rsidRPr="001C0A4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Федеральный закон от 31.07.2020 № 247-ФЗ "Об обязательных требованиях в Российской Федерации"</w:t>
        </w:r>
      </w:hyperlink>
    </w:p>
    <w:p w:rsidR="000F4634" w:rsidRPr="001C0A4E" w:rsidRDefault="003E39BB" w:rsidP="000F4634">
      <w:pPr>
        <w:numPr>
          <w:ilvl w:val="0"/>
          <w:numId w:val="1"/>
        </w:numPr>
        <w:spacing w:before="100" w:beforeAutospacing="1" w:after="100" w:afterAutospacing="1" w:line="330" w:lineRule="atLeast"/>
        <w:ind w:firstLine="0"/>
        <w:jc w:val="both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  <w:hyperlink r:id="rId7" w:anchor="hash=4fec00a89565060d1545a79aa79321bfd5e702da8e02a9bcf0252ed66a9a7772&amp;sfc=1&amp;it=1&amp;ttl=3&amp;ipr=1" w:history="1">
        <w:r w:rsidR="000F4634" w:rsidRPr="001C0A4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Федеральный закон от 31.07.2020 № 248-ФЗ "О государственном контроле (надзоре) и муниципальном контроле в Российской Федерации"</w:t>
        </w:r>
      </w:hyperlink>
    </w:p>
    <w:p w:rsidR="000F4634" w:rsidRPr="001C0A4E" w:rsidRDefault="003E39BB" w:rsidP="000F4634">
      <w:pPr>
        <w:numPr>
          <w:ilvl w:val="0"/>
          <w:numId w:val="1"/>
        </w:numPr>
        <w:spacing w:before="100" w:beforeAutospacing="1" w:after="100" w:afterAutospacing="1" w:line="330" w:lineRule="atLeast"/>
        <w:ind w:firstLine="0"/>
        <w:jc w:val="both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  <w:hyperlink r:id="rId8" w:history="1">
        <w:r w:rsidR="000F4634" w:rsidRPr="001C0A4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</w:p>
    <w:p w:rsidR="000F4634" w:rsidRPr="001C0A4E" w:rsidRDefault="003E39BB" w:rsidP="000F4634">
      <w:pPr>
        <w:numPr>
          <w:ilvl w:val="0"/>
          <w:numId w:val="1"/>
        </w:numPr>
        <w:spacing w:before="100" w:beforeAutospacing="1" w:after="100" w:afterAutospacing="1" w:line="330" w:lineRule="atLeast"/>
        <w:ind w:firstLine="0"/>
        <w:jc w:val="both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  <w:hyperlink r:id="rId9" w:history="1">
        <w:r w:rsidR="000F4634" w:rsidRPr="001C0A4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Федеральный закон от 08.11.2007 № 257-ФЗ "Об автомобильных дорогах и о дорожной деятельности в Российской </w:t>
        </w:r>
        <w:proofErr w:type="spellStart"/>
        <w:r w:rsidR="000F4634" w:rsidRPr="001C0A4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Федерациии</w:t>
        </w:r>
        <w:proofErr w:type="spellEnd"/>
        <w:r w:rsidR="000F4634" w:rsidRPr="001C0A4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о внесении изменений в отдельные законодательные акты Российской Федерации"</w:t>
        </w:r>
      </w:hyperlink>
    </w:p>
    <w:p w:rsidR="000F4634" w:rsidRPr="000F4634" w:rsidRDefault="003E39BB" w:rsidP="003E39BB">
      <w:pPr>
        <w:numPr>
          <w:ilvl w:val="0"/>
          <w:numId w:val="1"/>
        </w:numPr>
        <w:spacing w:after="0" w:line="330" w:lineRule="atLeast"/>
        <w:ind w:firstLine="0"/>
        <w:jc w:val="both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  <w:hyperlink r:id="rId10" w:history="1">
        <w:r w:rsidR="000F4634" w:rsidRPr="001C0A4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Федеральный закон от 8.11.2007 № 259-ФЗ "Устав автомобильного транспорта и городского наземного электрического транспорта"</w:t>
        </w:r>
      </w:hyperlink>
    </w:p>
    <w:p w:rsidR="000F4634" w:rsidRPr="003E39BB" w:rsidRDefault="003E39BB" w:rsidP="003E39BB">
      <w:pPr>
        <w:pStyle w:val="a5"/>
        <w:spacing w:after="0" w:line="330" w:lineRule="atLeast"/>
        <w:jc w:val="both"/>
        <w:rPr>
          <w:rFonts w:ascii="Liberation Serif" w:eastAsia="Times New Roman" w:hAnsi="Liberation Serif" w:cs="Tahoma"/>
          <w:sz w:val="24"/>
          <w:szCs w:val="24"/>
          <w:lang w:eastAsia="ru-RU"/>
        </w:rPr>
      </w:pPr>
      <w:bookmarkStart w:id="0" w:name="_GoBack"/>
      <w:r>
        <w:t xml:space="preserve">6. </w:t>
      </w:r>
      <w:hyperlink r:id="rId11" w:tgtFrame="_blank" w:history="1">
        <w:r w:rsidR="000F4634" w:rsidRPr="003E39BB">
          <w:rPr>
            <w:rFonts w:ascii="Liberation Serif" w:eastAsia="Times New Roman" w:hAnsi="Liberation Serif" w:cs="Tahoma"/>
            <w:sz w:val="24"/>
            <w:szCs w:val="24"/>
            <w:lang w:eastAsia="ru-RU"/>
          </w:rPr>
          <w:t xml:space="preserve">Решение Думы городского округа «город Ирбит» Свердловской области № 328 от 30.09.2021"Об утверждении Положения о муниципальном контроле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</w:t>
        </w:r>
      </w:hyperlink>
    </w:p>
    <w:bookmarkEnd w:id="0"/>
    <w:p w:rsidR="000F4634" w:rsidRPr="001C0A4E" w:rsidRDefault="000F4634" w:rsidP="003E39BB">
      <w:pPr>
        <w:spacing w:before="100" w:beforeAutospacing="1" w:after="100" w:afterAutospacing="1" w:line="330" w:lineRule="atLeast"/>
        <w:ind w:left="720"/>
        <w:jc w:val="both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</w:p>
    <w:sectPr w:rsidR="000F4634" w:rsidRPr="001C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E1E"/>
    <w:multiLevelType w:val="multilevel"/>
    <w:tmpl w:val="CBC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D376F"/>
    <w:multiLevelType w:val="multilevel"/>
    <w:tmpl w:val="9A80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17099"/>
    <w:multiLevelType w:val="multilevel"/>
    <w:tmpl w:val="F34677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72"/>
    <w:rsid w:val="000A5B65"/>
    <w:rsid w:val="000F4634"/>
    <w:rsid w:val="001C0A4E"/>
    <w:rsid w:val="003E39BB"/>
    <w:rsid w:val="00432178"/>
    <w:rsid w:val="005954E6"/>
    <w:rsid w:val="005A0123"/>
    <w:rsid w:val="00A961D0"/>
    <w:rsid w:val="00F1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23"/>
  </w:style>
  <w:style w:type="paragraph" w:styleId="1">
    <w:name w:val="heading 1"/>
    <w:basedOn w:val="a"/>
    <w:link w:val="10"/>
    <w:uiPriority w:val="9"/>
    <w:qFormat/>
    <w:rsid w:val="001C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A4E"/>
    <w:rPr>
      <w:color w:val="0000FF"/>
      <w:u w:val="single"/>
    </w:rPr>
  </w:style>
  <w:style w:type="character" w:customStyle="1" w:styleId="11">
    <w:name w:val="Название объекта1"/>
    <w:basedOn w:val="a0"/>
    <w:rsid w:val="001C0A4E"/>
  </w:style>
  <w:style w:type="character" w:customStyle="1" w:styleId="10">
    <w:name w:val="Заголовок 1 Знак"/>
    <w:basedOn w:val="a0"/>
    <w:link w:val="1"/>
    <w:uiPriority w:val="9"/>
    <w:rsid w:val="001C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C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4634"/>
    <w:pPr>
      <w:ind w:left="720"/>
      <w:contextualSpacing/>
    </w:pPr>
  </w:style>
  <w:style w:type="paragraph" w:customStyle="1" w:styleId="12">
    <w:name w:val="Обычный1"/>
    <w:rsid w:val="000F4634"/>
    <w:pPr>
      <w:suppressAutoHyphens/>
      <w:spacing w:after="160" w:line="254" w:lineRule="auto"/>
    </w:pPr>
    <w:rPr>
      <w:rFonts w:ascii="Calibri" w:eastAsia="Calibri" w:hAnsi="Calibri" w:cs="Times New Roman"/>
    </w:rPr>
  </w:style>
  <w:style w:type="character" w:customStyle="1" w:styleId="13">
    <w:name w:val="Основной шрифт абзаца1"/>
    <w:rsid w:val="000F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23"/>
  </w:style>
  <w:style w:type="paragraph" w:styleId="1">
    <w:name w:val="heading 1"/>
    <w:basedOn w:val="a"/>
    <w:link w:val="10"/>
    <w:uiPriority w:val="9"/>
    <w:qFormat/>
    <w:rsid w:val="001C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A4E"/>
    <w:rPr>
      <w:color w:val="0000FF"/>
      <w:u w:val="single"/>
    </w:rPr>
  </w:style>
  <w:style w:type="character" w:customStyle="1" w:styleId="11">
    <w:name w:val="Название объекта1"/>
    <w:basedOn w:val="a0"/>
    <w:rsid w:val="001C0A4E"/>
  </w:style>
  <w:style w:type="character" w:customStyle="1" w:styleId="10">
    <w:name w:val="Заголовок 1 Знак"/>
    <w:basedOn w:val="a0"/>
    <w:link w:val="1"/>
    <w:uiPriority w:val="9"/>
    <w:rsid w:val="001C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C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4634"/>
    <w:pPr>
      <w:ind w:left="720"/>
      <w:contextualSpacing/>
    </w:pPr>
  </w:style>
  <w:style w:type="paragraph" w:customStyle="1" w:styleId="12">
    <w:name w:val="Обычный1"/>
    <w:rsid w:val="000F4634"/>
    <w:pPr>
      <w:suppressAutoHyphens/>
      <w:spacing w:after="160" w:line="254" w:lineRule="auto"/>
    </w:pPr>
    <w:rPr>
      <w:rFonts w:ascii="Calibri" w:eastAsia="Calibri" w:hAnsi="Calibri" w:cs="Times New Roman"/>
    </w:rPr>
  </w:style>
  <w:style w:type="character" w:customStyle="1" w:styleId="13">
    <w:name w:val="Основной шрифт абзаца1"/>
    <w:rsid w:val="000F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3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6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06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76336&amp;rdk=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ctual.pravo.gov.ru/tex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799920" TargetMode="External"/><Relationship Id="rId11" Type="http://schemas.openxmlformats.org/officeDocument/2006/relationships/hyperlink" Target="http://duma-krasnoturinsk.ru/solutions/item/7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link_id=0&amp;nd=102117867&amp;bpa=cd00000&amp;bpas=cd00000&amp;intelsearch=08.11.2007+%E2%84%96+259-%D4%C7+++&amp;firstDo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18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Гладкова</dc:creator>
  <cp:keywords/>
  <dc:description/>
  <cp:lastModifiedBy>Ольга Гладкова</cp:lastModifiedBy>
  <cp:revision>6</cp:revision>
  <dcterms:created xsi:type="dcterms:W3CDTF">2023-11-03T06:12:00Z</dcterms:created>
  <dcterms:modified xsi:type="dcterms:W3CDTF">2023-11-03T07:38:00Z</dcterms:modified>
</cp:coreProperties>
</file>