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F94F53" w:rsidRPr="007C3D0A" w:rsidRDefault="00F94F53" w:rsidP="00F94F53">
      <w:pPr>
        <w:rPr>
          <w:rFonts w:ascii="Liberation Serif" w:hAnsi="Liberation Serif"/>
        </w:rPr>
      </w:pPr>
      <w:proofErr w:type="gramStart"/>
      <w:r w:rsidRPr="007C3D0A">
        <w:rPr>
          <w:rFonts w:ascii="Liberation Serif" w:hAnsi="Liberation Serif"/>
        </w:rPr>
        <w:t xml:space="preserve">66:44:0102020:36, адрес: обл. Свердловская, г. Ирбит, коллективный сад, "Сельский -1", участок № 10, зарегистрировано право собственности, свидетельство № 166 от 25.11.1992 г., выданное на основании Постановления главы администрации г. Ирбита № 310 от 22.09.1992 г., на имя </w:t>
      </w:r>
      <w:proofErr w:type="spellStart"/>
      <w:r w:rsidRPr="007C3D0A">
        <w:rPr>
          <w:rFonts w:ascii="Liberation Serif" w:hAnsi="Liberation Serif"/>
        </w:rPr>
        <w:t>Вострецова</w:t>
      </w:r>
      <w:proofErr w:type="spellEnd"/>
      <w:r w:rsidRPr="007C3D0A">
        <w:rPr>
          <w:rFonts w:ascii="Liberation Serif" w:hAnsi="Liberation Serif"/>
        </w:rPr>
        <w:t xml:space="preserve"> Павла Алексеевича, разрешенное использование земельного участка «для садоводства» с декларированной площадью 345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  <w:proofErr w:type="gramEnd"/>
    </w:p>
    <w:p w:rsidR="00B67F21" w:rsidRDefault="00B67F21" w:rsidP="00F94F53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D40FF3"/>
    <w:rsid w:val="00E52C05"/>
    <w:rsid w:val="00F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2023-11-27T06:56:00Z</dcterms:modified>
</cp:coreProperties>
</file>